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69C63" w14:textId="132948AA" w:rsidR="005B70DE" w:rsidRPr="005B70DE" w:rsidRDefault="005B70DE" w:rsidP="00EE5DAC">
      <w:pPr>
        <w:pStyle w:val="NoSpacing"/>
        <w:tabs>
          <w:tab w:val="left" w:pos="2513"/>
        </w:tabs>
        <w:spacing w:after="160" w:line="276" w:lineRule="auto"/>
        <w:jc w:val="center"/>
        <w:rPr>
          <w:rFonts w:ascii="Times New Roman" w:hAnsi="Times New Roman" w:cs="Times New Roman"/>
          <w:b/>
          <w:bCs/>
          <w:sz w:val="36"/>
          <w:szCs w:val="36"/>
          <w:lang w:val="it-IT"/>
        </w:rPr>
      </w:pPr>
      <w:r w:rsidRPr="005B70DE">
        <w:rPr>
          <w:rFonts w:ascii="Times New Roman" w:hAnsi="Times New Roman" w:cs="Times New Roman"/>
          <w:b/>
          <w:bCs/>
          <w:sz w:val="36"/>
          <w:szCs w:val="36"/>
          <w:lang w:val="it-IT"/>
        </w:rPr>
        <w:t xml:space="preserve">LE TARIFFE BASSE DI RYANAIR </w:t>
      </w:r>
      <w:r w:rsidR="009B7041">
        <w:rPr>
          <w:rFonts w:ascii="Times New Roman" w:hAnsi="Times New Roman" w:cs="Times New Roman"/>
          <w:b/>
          <w:bCs/>
          <w:sz w:val="36"/>
          <w:szCs w:val="36"/>
          <w:lang w:val="it-IT"/>
        </w:rPr>
        <w:t>ATTERRANO IN</w:t>
      </w:r>
      <w:r w:rsidRPr="005B70DE">
        <w:rPr>
          <w:rFonts w:ascii="Times New Roman" w:hAnsi="Times New Roman" w:cs="Times New Roman"/>
          <w:b/>
          <w:bCs/>
          <w:sz w:val="36"/>
          <w:szCs w:val="36"/>
          <w:lang w:val="it-IT"/>
        </w:rPr>
        <w:t xml:space="preserve"> COSTIERA AMALFITANA</w:t>
      </w:r>
    </w:p>
    <w:p w14:paraId="1E123AE5" w14:textId="77777777" w:rsidR="005B70DE" w:rsidRPr="005B70DE" w:rsidRDefault="005B70DE" w:rsidP="009B7041">
      <w:pPr>
        <w:ind w:left="-170" w:right="-170"/>
        <w:jc w:val="center"/>
        <w:rPr>
          <w:rFonts w:ascii="Times New Roman" w:hAnsi="Times New Roman" w:cs="Times New Roman"/>
          <w:b/>
          <w:sz w:val="24"/>
          <w:szCs w:val="24"/>
          <w:lang w:val="it-IT"/>
        </w:rPr>
      </w:pPr>
      <w:r w:rsidRPr="005B70DE">
        <w:rPr>
          <w:rFonts w:ascii="Times New Roman" w:hAnsi="Times New Roman" w:cs="Times New Roman"/>
          <w:b/>
          <w:sz w:val="24"/>
          <w:szCs w:val="24"/>
          <w:lang w:val="it-IT"/>
        </w:rPr>
        <w:t>3 NUOVE ROTTE E 16 VOLI SETTIMANALI A SALERNO DA AGOSTO ‘24</w:t>
      </w:r>
    </w:p>
    <w:p w14:paraId="4C8CF473" w14:textId="7C4B8565" w:rsidR="005B70DE" w:rsidRPr="005B70DE" w:rsidRDefault="005B70DE" w:rsidP="009A379F">
      <w:pPr>
        <w:ind w:left="-170" w:right="-170"/>
        <w:jc w:val="both"/>
        <w:rPr>
          <w:rFonts w:ascii="Times New Roman" w:hAnsi="Times New Roman" w:cs="Times New Roman"/>
          <w:lang w:val="it-IT"/>
        </w:rPr>
      </w:pPr>
      <w:r w:rsidRPr="005B70DE">
        <w:rPr>
          <w:rFonts w:ascii="Times New Roman" w:hAnsi="Times New Roman" w:cs="Times New Roman"/>
          <w:lang w:val="it-IT"/>
        </w:rPr>
        <w:t>Ryanair, la compagnia aerea numero 1 in Europa e in Italia, ha annunciato oggi (18 giugno) che inizierà le operazioni all'Aeroporto di Salerno-Costa d'Amalfi da agosto 2024, offrendo 16 voli settimanali su 3 nuove ed entusiasmanti rotte, e creando oltre 100 nuovi posti di lavoro locali.</w:t>
      </w:r>
    </w:p>
    <w:p w14:paraId="747AC15A" w14:textId="6B860A04" w:rsidR="005B70DE" w:rsidRPr="005B70DE" w:rsidRDefault="005B70DE" w:rsidP="009A379F">
      <w:pPr>
        <w:ind w:left="-170" w:right="-170"/>
        <w:jc w:val="both"/>
        <w:rPr>
          <w:rFonts w:ascii="Times New Roman" w:hAnsi="Times New Roman" w:cs="Times New Roman"/>
          <w:lang w:val="it-IT"/>
        </w:rPr>
      </w:pPr>
      <w:r w:rsidRPr="005B70DE">
        <w:rPr>
          <w:rFonts w:ascii="Times New Roman" w:hAnsi="Times New Roman" w:cs="Times New Roman"/>
          <w:lang w:val="it-IT"/>
        </w:rPr>
        <w:t xml:space="preserve">Salerno diventerà il 32° aeroporto italiano </w:t>
      </w:r>
      <w:r>
        <w:rPr>
          <w:rFonts w:ascii="Times New Roman" w:hAnsi="Times New Roman" w:cs="Times New Roman"/>
          <w:lang w:val="it-IT"/>
        </w:rPr>
        <w:t xml:space="preserve">del sempre più esteso network </w:t>
      </w:r>
      <w:r w:rsidRPr="005B70DE">
        <w:rPr>
          <w:rFonts w:ascii="Times New Roman" w:hAnsi="Times New Roman" w:cs="Times New Roman"/>
          <w:lang w:val="it-IT"/>
        </w:rPr>
        <w:t xml:space="preserve">di Ryanair, </w:t>
      </w:r>
      <w:r>
        <w:rPr>
          <w:rFonts w:ascii="Times New Roman" w:hAnsi="Times New Roman" w:cs="Times New Roman"/>
          <w:lang w:val="it-IT"/>
        </w:rPr>
        <w:t xml:space="preserve">che </w:t>
      </w:r>
      <w:r w:rsidRPr="005B70DE">
        <w:rPr>
          <w:rFonts w:ascii="Times New Roman" w:hAnsi="Times New Roman" w:cs="Times New Roman"/>
          <w:lang w:val="it-IT"/>
        </w:rPr>
        <w:t>continua a</w:t>
      </w:r>
      <w:r>
        <w:rPr>
          <w:rFonts w:ascii="Times New Roman" w:hAnsi="Times New Roman" w:cs="Times New Roman"/>
          <w:lang w:val="it-IT"/>
        </w:rPr>
        <w:t xml:space="preserve">d investire, a garantire connettività e </w:t>
      </w:r>
      <w:r w:rsidRPr="005B70DE">
        <w:rPr>
          <w:rFonts w:ascii="Times New Roman" w:hAnsi="Times New Roman" w:cs="Times New Roman"/>
          <w:lang w:val="it-IT"/>
        </w:rPr>
        <w:t xml:space="preserve">posti di lavoro </w:t>
      </w:r>
      <w:r>
        <w:rPr>
          <w:rFonts w:ascii="Times New Roman" w:hAnsi="Times New Roman" w:cs="Times New Roman"/>
          <w:lang w:val="it-IT"/>
        </w:rPr>
        <w:t xml:space="preserve">più </w:t>
      </w:r>
      <w:r w:rsidRPr="005B70DE">
        <w:rPr>
          <w:rFonts w:ascii="Times New Roman" w:hAnsi="Times New Roman" w:cs="Times New Roman"/>
          <w:lang w:val="it-IT"/>
        </w:rPr>
        <w:t>di qualsiasi altra compagnia aerea in Italia. Le 3 nuove</w:t>
      </w:r>
      <w:r>
        <w:rPr>
          <w:rFonts w:ascii="Times New Roman" w:hAnsi="Times New Roman" w:cs="Times New Roman"/>
          <w:lang w:val="it-IT"/>
        </w:rPr>
        <w:t xml:space="preserve"> ed entusiasmanti</w:t>
      </w:r>
      <w:r w:rsidRPr="005B70DE">
        <w:rPr>
          <w:rFonts w:ascii="Times New Roman" w:hAnsi="Times New Roman" w:cs="Times New Roman"/>
          <w:lang w:val="it-IT"/>
        </w:rPr>
        <w:t xml:space="preserve"> rotte di Ryanair offriranno collegamenti diretti da Salerno a Londra Stansted, Milano Bergamo e Torino quest'estate, stimolando il turismo</w:t>
      </w:r>
      <w:r>
        <w:rPr>
          <w:rFonts w:ascii="Times New Roman" w:hAnsi="Times New Roman" w:cs="Times New Roman"/>
          <w:lang w:val="it-IT"/>
        </w:rPr>
        <w:t xml:space="preserve"> in entrata</w:t>
      </w:r>
      <w:r w:rsidRPr="005B70DE">
        <w:rPr>
          <w:rFonts w:ascii="Times New Roman" w:hAnsi="Times New Roman" w:cs="Times New Roman"/>
          <w:lang w:val="it-IT"/>
        </w:rPr>
        <w:t xml:space="preserve"> e le opportunità di business, oltre a fornire maggiore connettività ai cittadini e ai visitatori della Campania con le tariffe più basse d'Europa.</w:t>
      </w:r>
    </w:p>
    <w:p w14:paraId="65F02831" w14:textId="2C8B2CBD" w:rsidR="00CD465D" w:rsidRPr="00D53A84" w:rsidRDefault="005B70DE" w:rsidP="00CD465D">
      <w:pPr>
        <w:ind w:left="-170" w:right="-170"/>
        <w:jc w:val="both"/>
        <w:rPr>
          <w:rFonts w:ascii="Times New Roman" w:hAnsi="Times New Roman" w:cs="Times New Roman"/>
          <w:lang w:val="it-IT"/>
        </w:rPr>
      </w:pPr>
      <w:r w:rsidRPr="00D53A84">
        <w:rPr>
          <w:rFonts w:ascii="Times New Roman" w:hAnsi="Times New Roman" w:cs="Times New Roman"/>
          <w:b/>
          <w:bCs/>
          <w:lang w:val="it-IT"/>
        </w:rPr>
        <w:t>Il nuovo operativ</w:t>
      </w:r>
      <w:r w:rsidR="00D53A84">
        <w:rPr>
          <w:rFonts w:ascii="Times New Roman" w:hAnsi="Times New Roman" w:cs="Times New Roman"/>
          <w:b/>
          <w:bCs/>
          <w:lang w:val="it-IT"/>
        </w:rPr>
        <w:t>o</w:t>
      </w:r>
      <w:r w:rsidRPr="00D53A84">
        <w:rPr>
          <w:rFonts w:ascii="Times New Roman" w:hAnsi="Times New Roman" w:cs="Times New Roman"/>
          <w:b/>
          <w:bCs/>
          <w:lang w:val="it-IT"/>
        </w:rPr>
        <w:t xml:space="preserve"> di </w:t>
      </w:r>
      <w:r w:rsidR="00CD465D" w:rsidRPr="00D53A84">
        <w:rPr>
          <w:rFonts w:ascii="Times New Roman" w:hAnsi="Times New Roman" w:cs="Times New Roman"/>
          <w:b/>
          <w:bCs/>
          <w:lang w:val="it-IT"/>
        </w:rPr>
        <w:t>Ryanair</w:t>
      </w:r>
      <w:r w:rsidRPr="00D53A84">
        <w:rPr>
          <w:rFonts w:ascii="Times New Roman" w:hAnsi="Times New Roman" w:cs="Times New Roman"/>
          <w:b/>
          <w:bCs/>
          <w:lang w:val="it-IT"/>
        </w:rPr>
        <w:t xml:space="preserve"> su Sale</w:t>
      </w:r>
      <w:r w:rsidR="00D53A84" w:rsidRPr="00D53A84">
        <w:rPr>
          <w:rFonts w:ascii="Times New Roman" w:hAnsi="Times New Roman" w:cs="Times New Roman"/>
          <w:b/>
          <w:bCs/>
          <w:lang w:val="it-IT"/>
        </w:rPr>
        <w:t>rn</w:t>
      </w:r>
      <w:r w:rsidR="00D53A84">
        <w:rPr>
          <w:rFonts w:ascii="Times New Roman" w:hAnsi="Times New Roman" w:cs="Times New Roman"/>
          <w:b/>
          <w:bCs/>
          <w:lang w:val="it-IT"/>
        </w:rPr>
        <w:t>o includerà</w:t>
      </w:r>
      <w:r w:rsidR="00CD465D" w:rsidRPr="00D53A84">
        <w:rPr>
          <w:rFonts w:ascii="Times New Roman" w:hAnsi="Times New Roman" w:cs="Times New Roman"/>
          <w:lang w:val="it-IT"/>
        </w:rPr>
        <w:t xml:space="preserve">: </w:t>
      </w:r>
    </w:p>
    <w:p w14:paraId="702C75A3" w14:textId="2F287C2E" w:rsidR="00CD465D" w:rsidRPr="00280790" w:rsidRDefault="00CD465D" w:rsidP="00CD465D">
      <w:pPr>
        <w:pStyle w:val="ListParagraph"/>
        <w:numPr>
          <w:ilvl w:val="0"/>
          <w:numId w:val="3"/>
        </w:numPr>
        <w:ind w:right="-170"/>
        <w:jc w:val="both"/>
        <w:rPr>
          <w:rFonts w:ascii="Times New Roman" w:hAnsi="Times New Roman" w:cs="Times New Roman"/>
          <w:lang w:val="it-IT"/>
        </w:rPr>
      </w:pPr>
      <w:r w:rsidRPr="00280790">
        <w:rPr>
          <w:rFonts w:ascii="Times New Roman" w:hAnsi="Times New Roman" w:cs="Times New Roman"/>
          <w:lang w:val="it-IT"/>
        </w:rPr>
        <w:t>3 n</w:t>
      </w:r>
      <w:r w:rsidR="00D53A84" w:rsidRPr="00280790">
        <w:rPr>
          <w:rFonts w:ascii="Times New Roman" w:hAnsi="Times New Roman" w:cs="Times New Roman"/>
          <w:lang w:val="it-IT"/>
        </w:rPr>
        <w:t>uove</w:t>
      </w:r>
      <w:r w:rsidRPr="00280790">
        <w:rPr>
          <w:rFonts w:ascii="Times New Roman" w:hAnsi="Times New Roman" w:cs="Times New Roman"/>
          <w:lang w:val="it-IT"/>
        </w:rPr>
        <w:t xml:space="preserve"> ro</w:t>
      </w:r>
      <w:r w:rsidR="00D53A84" w:rsidRPr="00280790">
        <w:rPr>
          <w:rFonts w:ascii="Times New Roman" w:hAnsi="Times New Roman" w:cs="Times New Roman"/>
          <w:lang w:val="it-IT"/>
        </w:rPr>
        <w:t>tte</w:t>
      </w:r>
      <w:r w:rsidRPr="00280790">
        <w:rPr>
          <w:rFonts w:ascii="Times New Roman" w:hAnsi="Times New Roman" w:cs="Times New Roman"/>
          <w:lang w:val="it-IT"/>
        </w:rPr>
        <w:t xml:space="preserve"> - </w:t>
      </w:r>
      <w:r w:rsidR="00D53A84" w:rsidRPr="00280790">
        <w:rPr>
          <w:rFonts w:ascii="Times New Roman" w:hAnsi="Times New Roman" w:cs="Times New Roman"/>
          <w:lang w:val="it-IT"/>
        </w:rPr>
        <w:t>Londra Stansted, Milano Bergamo e Torino</w:t>
      </w:r>
    </w:p>
    <w:p w14:paraId="74A9DE74" w14:textId="020778A3" w:rsidR="00CD465D" w:rsidRPr="00280790" w:rsidRDefault="0084744C" w:rsidP="00CD465D">
      <w:pPr>
        <w:pStyle w:val="ListParagraph"/>
        <w:numPr>
          <w:ilvl w:val="0"/>
          <w:numId w:val="3"/>
        </w:numPr>
        <w:ind w:right="-170"/>
        <w:jc w:val="both"/>
        <w:rPr>
          <w:rFonts w:ascii="Times New Roman" w:hAnsi="Times New Roman" w:cs="Times New Roman"/>
          <w:lang w:val="it-IT"/>
        </w:rPr>
      </w:pPr>
      <w:r w:rsidRPr="00280790">
        <w:rPr>
          <w:rFonts w:ascii="Times New Roman" w:hAnsi="Times New Roman" w:cs="Times New Roman"/>
          <w:lang w:val="it-IT"/>
        </w:rPr>
        <w:t>1</w:t>
      </w:r>
      <w:r w:rsidR="001F11A4" w:rsidRPr="00280790">
        <w:rPr>
          <w:rFonts w:ascii="Times New Roman" w:hAnsi="Times New Roman" w:cs="Times New Roman"/>
          <w:lang w:val="it-IT"/>
        </w:rPr>
        <w:t>6</w:t>
      </w:r>
      <w:r w:rsidR="00CD465D" w:rsidRPr="00280790">
        <w:rPr>
          <w:rFonts w:ascii="Times New Roman" w:hAnsi="Times New Roman" w:cs="Times New Roman"/>
          <w:lang w:val="it-IT"/>
        </w:rPr>
        <w:t xml:space="preserve"> </w:t>
      </w:r>
      <w:r w:rsidR="00D53A84" w:rsidRPr="00280790">
        <w:rPr>
          <w:rFonts w:ascii="Times New Roman" w:hAnsi="Times New Roman" w:cs="Times New Roman"/>
          <w:lang w:val="it-IT"/>
        </w:rPr>
        <w:t>voli settimanali da/per Salerno</w:t>
      </w:r>
    </w:p>
    <w:p w14:paraId="33C80C3E" w14:textId="6FDBBFC6" w:rsidR="00CD465D" w:rsidRPr="00280790" w:rsidRDefault="001F11A4" w:rsidP="00CD465D">
      <w:pPr>
        <w:pStyle w:val="ListParagraph"/>
        <w:numPr>
          <w:ilvl w:val="0"/>
          <w:numId w:val="3"/>
        </w:numPr>
        <w:ind w:right="-170"/>
        <w:jc w:val="both"/>
        <w:rPr>
          <w:rFonts w:ascii="Times New Roman" w:hAnsi="Times New Roman" w:cs="Times New Roman"/>
          <w:lang w:val="it-IT"/>
        </w:rPr>
      </w:pPr>
      <w:r w:rsidRPr="00280790">
        <w:rPr>
          <w:rFonts w:ascii="Times New Roman" w:hAnsi="Times New Roman" w:cs="Times New Roman"/>
          <w:lang w:val="it-IT"/>
        </w:rPr>
        <w:t>O</w:t>
      </w:r>
      <w:r w:rsidR="00D53A84" w:rsidRPr="00280790">
        <w:rPr>
          <w:rFonts w:ascii="Times New Roman" w:hAnsi="Times New Roman" w:cs="Times New Roman"/>
          <w:lang w:val="it-IT"/>
        </w:rPr>
        <w:t xml:space="preserve">ltre </w:t>
      </w:r>
      <w:r w:rsidR="0041226C" w:rsidRPr="00280790">
        <w:rPr>
          <w:rFonts w:ascii="Times New Roman" w:hAnsi="Times New Roman" w:cs="Times New Roman"/>
          <w:lang w:val="it-IT"/>
        </w:rPr>
        <w:t>1</w:t>
      </w:r>
      <w:r w:rsidR="00D04969" w:rsidRPr="00280790">
        <w:rPr>
          <w:rFonts w:ascii="Times New Roman" w:hAnsi="Times New Roman" w:cs="Times New Roman"/>
          <w:lang w:val="it-IT"/>
        </w:rPr>
        <w:t>3</w:t>
      </w:r>
      <w:r w:rsidR="00751D9C" w:rsidRPr="00280790">
        <w:rPr>
          <w:rFonts w:ascii="Times New Roman" w:hAnsi="Times New Roman" w:cs="Times New Roman"/>
          <w:lang w:val="it-IT"/>
        </w:rPr>
        <w:t>0</w:t>
      </w:r>
      <w:r w:rsidRPr="00280790">
        <w:rPr>
          <w:rFonts w:ascii="Times New Roman" w:hAnsi="Times New Roman" w:cs="Times New Roman"/>
          <w:lang w:val="it-IT"/>
        </w:rPr>
        <w:t>,000</w:t>
      </w:r>
      <w:r w:rsidR="00CD465D" w:rsidRPr="00280790">
        <w:rPr>
          <w:rFonts w:ascii="Times New Roman" w:hAnsi="Times New Roman" w:cs="Times New Roman"/>
          <w:lang w:val="it-IT"/>
        </w:rPr>
        <w:t xml:space="preserve"> </w:t>
      </w:r>
      <w:r w:rsidR="00D53A84" w:rsidRPr="00280790">
        <w:rPr>
          <w:rFonts w:ascii="Times New Roman" w:hAnsi="Times New Roman" w:cs="Times New Roman"/>
          <w:lang w:val="it-IT"/>
        </w:rPr>
        <w:t>passeggeri totali all’anno</w:t>
      </w:r>
    </w:p>
    <w:p w14:paraId="5F47EF96" w14:textId="792C27EF" w:rsidR="00E02503" w:rsidRPr="00280790" w:rsidRDefault="00CD465D" w:rsidP="00CD465D">
      <w:pPr>
        <w:pStyle w:val="ListParagraph"/>
        <w:numPr>
          <w:ilvl w:val="0"/>
          <w:numId w:val="3"/>
        </w:numPr>
        <w:ind w:right="-170"/>
        <w:jc w:val="both"/>
        <w:rPr>
          <w:rFonts w:ascii="Times New Roman" w:hAnsi="Times New Roman" w:cs="Times New Roman"/>
          <w:lang w:val="it-IT"/>
        </w:rPr>
      </w:pPr>
      <w:r w:rsidRPr="00280790">
        <w:rPr>
          <w:rFonts w:ascii="Times New Roman" w:hAnsi="Times New Roman" w:cs="Times New Roman"/>
          <w:lang w:val="it-IT"/>
        </w:rPr>
        <w:t>O</w:t>
      </w:r>
      <w:r w:rsidR="00D53A84" w:rsidRPr="00280790">
        <w:rPr>
          <w:rFonts w:ascii="Times New Roman" w:hAnsi="Times New Roman" w:cs="Times New Roman"/>
          <w:lang w:val="it-IT"/>
        </w:rPr>
        <w:t>ltre</w:t>
      </w:r>
      <w:r w:rsidRPr="00280790">
        <w:rPr>
          <w:rFonts w:ascii="Times New Roman" w:hAnsi="Times New Roman" w:cs="Times New Roman"/>
          <w:lang w:val="it-IT"/>
        </w:rPr>
        <w:t xml:space="preserve"> </w:t>
      </w:r>
      <w:r w:rsidR="00D04969" w:rsidRPr="00280790">
        <w:rPr>
          <w:rFonts w:ascii="Times New Roman" w:hAnsi="Times New Roman" w:cs="Times New Roman"/>
          <w:lang w:val="it-IT"/>
        </w:rPr>
        <w:t>100</w:t>
      </w:r>
      <w:r w:rsidRPr="00280790">
        <w:rPr>
          <w:rFonts w:ascii="Times New Roman" w:hAnsi="Times New Roman" w:cs="Times New Roman"/>
          <w:lang w:val="it-IT"/>
        </w:rPr>
        <w:t xml:space="preserve"> </w:t>
      </w:r>
      <w:r w:rsidR="00D53A84" w:rsidRPr="00280790">
        <w:rPr>
          <w:rFonts w:ascii="Times New Roman" w:hAnsi="Times New Roman" w:cs="Times New Roman"/>
          <w:lang w:val="it-IT"/>
        </w:rPr>
        <w:t>nuovi posti di lavoro</w:t>
      </w:r>
    </w:p>
    <w:p w14:paraId="5EFE03B1" w14:textId="77777777" w:rsidR="003D2825" w:rsidRPr="00D53A84" w:rsidRDefault="003D2825" w:rsidP="00BE0939">
      <w:pPr>
        <w:spacing w:after="0"/>
        <w:ind w:left="-170" w:right="-170"/>
        <w:jc w:val="both"/>
        <w:rPr>
          <w:rFonts w:ascii="Times New Roman" w:hAnsi="Times New Roman" w:cs="Times New Roman"/>
          <w:lang w:val="it-IT"/>
        </w:rPr>
      </w:pPr>
    </w:p>
    <w:p w14:paraId="3BD1B654" w14:textId="62C6150C" w:rsidR="000F0CA6" w:rsidRDefault="00D53A84" w:rsidP="00BE0939">
      <w:pPr>
        <w:spacing w:after="0"/>
        <w:ind w:left="-170" w:right="-170"/>
        <w:jc w:val="both"/>
        <w:rPr>
          <w:rFonts w:ascii="Times New Roman" w:hAnsi="Times New Roman" w:cs="Times New Roman"/>
          <w:lang w:val="it-IT"/>
        </w:rPr>
      </w:pPr>
      <w:r w:rsidRPr="00D53A84">
        <w:rPr>
          <w:rFonts w:ascii="Times New Roman" w:hAnsi="Times New Roman" w:cs="Times New Roman"/>
          <w:lang w:val="it-IT"/>
        </w:rPr>
        <w:t xml:space="preserve">Mentre Ryanair sta </w:t>
      </w:r>
      <w:r>
        <w:rPr>
          <w:rFonts w:ascii="Times New Roman" w:hAnsi="Times New Roman" w:cs="Times New Roman"/>
          <w:lang w:val="it-IT"/>
        </w:rPr>
        <w:t>lanciando</w:t>
      </w:r>
      <w:r w:rsidRPr="00D53A84">
        <w:rPr>
          <w:rFonts w:ascii="Times New Roman" w:hAnsi="Times New Roman" w:cs="Times New Roman"/>
          <w:lang w:val="it-IT"/>
        </w:rPr>
        <w:t xml:space="preserve"> nuove rotte e </w:t>
      </w:r>
      <w:r>
        <w:rPr>
          <w:rFonts w:ascii="Times New Roman" w:hAnsi="Times New Roman" w:cs="Times New Roman"/>
          <w:lang w:val="it-IT"/>
        </w:rPr>
        <w:t xml:space="preserve">garantendo </w:t>
      </w:r>
      <w:r w:rsidRPr="00D53A84">
        <w:rPr>
          <w:rFonts w:ascii="Times New Roman" w:hAnsi="Times New Roman" w:cs="Times New Roman"/>
          <w:lang w:val="it-IT"/>
        </w:rPr>
        <w:t>crescita a Salerno, purtroppo siamo stati costretti a ridurre la connettività nella vicina Napoli a causa dell'ingiustificabile aumento del 30% dell</w:t>
      </w:r>
      <w:r>
        <w:rPr>
          <w:rFonts w:ascii="Times New Roman" w:hAnsi="Times New Roman" w:cs="Times New Roman"/>
          <w:lang w:val="it-IT"/>
        </w:rPr>
        <w:t xml:space="preserve">’addizionale </w:t>
      </w:r>
      <w:r w:rsidR="00EB2AF7">
        <w:rPr>
          <w:rFonts w:ascii="Times New Roman" w:hAnsi="Times New Roman" w:cs="Times New Roman"/>
          <w:lang w:val="it-IT"/>
        </w:rPr>
        <w:t>municipale</w:t>
      </w:r>
      <w:r>
        <w:rPr>
          <w:rFonts w:ascii="Times New Roman" w:hAnsi="Times New Roman" w:cs="Times New Roman"/>
          <w:lang w:val="it-IT"/>
        </w:rPr>
        <w:t>/tassa sul turismo</w:t>
      </w:r>
      <w:r w:rsidRPr="00D53A84">
        <w:rPr>
          <w:rFonts w:ascii="Times New Roman" w:hAnsi="Times New Roman" w:cs="Times New Roman"/>
          <w:lang w:val="it-IT"/>
        </w:rPr>
        <w:t>. A seguito della recente decisione del Consiglio di Stato di abolire un simile aumento ingiustificabile della tassa a Venezia, la città di Napoli è ora un'eccezione, non solo in Italia, ma in tutta Europa, dove aeroporti, città e regioni (tra cui più recentemente il Friuli-Venezia Giulia) stanno riducendo i costi di accesso per garantire maggiore connettività, turismo e posti di lavoro. Ryanair chiede nuovamente al sindaco Manfredi di abolire immediatamente questo ingiustificabile aumento del 30%, come è stato fatto a Venezia, per preservare connettività, turismo e posti di lavoro, non solo per la città di Napoli</w:t>
      </w:r>
      <w:r>
        <w:rPr>
          <w:rFonts w:ascii="Times New Roman" w:hAnsi="Times New Roman" w:cs="Times New Roman"/>
          <w:lang w:val="it-IT"/>
        </w:rPr>
        <w:t>,</w:t>
      </w:r>
      <w:r w:rsidRPr="00D53A84">
        <w:rPr>
          <w:rFonts w:ascii="Times New Roman" w:hAnsi="Times New Roman" w:cs="Times New Roman"/>
          <w:lang w:val="it-IT"/>
        </w:rPr>
        <w:t xml:space="preserve"> ma anche per l'intera regione Campania in vista della stagione invernale.</w:t>
      </w:r>
    </w:p>
    <w:p w14:paraId="4B8E2EE5" w14:textId="77777777" w:rsidR="00D53A84" w:rsidRPr="00D53A84" w:rsidRDefault="00D53A84" w:rsidP="00BE0939">
      <w:pPr>
        <w:spacing w:after="0"/>
        <w:ind w:left="-170" w:right="-170"/>
        <w:jc w:val="both"/>
        <w:rPr>
          <w:rFonts w:ascii="Times New Roman" w:hAnsi="Times New Roman" w:cs="Times New Roman"/>
          <w:lang w:val="it-IT"/>
        </w:rPr>
      </w:pPr>
    </w:p>
    <w:p w14:paraId="2CDEFBC4" w14:textId="0A2DEF2B" w:rsidR="00BE0939" w:rsidRPr="00D53A84" w:rsidRDefault="00D53A84" w:rsidP="00BE0939">
      <w:pPr>
        <w:spacing w:after="0"/>
        <w:ind w:left="-170" w:right="-170"/>
        <w:jc w:val="both"/>
        <w:rPr>
          <w:rFonts w:ascii="Times New Roman" w:hAnsi="Times New Roman" w:cs="Times New Roman"/>
          <w:b/>
          <w:bCs/>
          <w:lang w:val="it-IT"/>
        </w:rPr>
      </w:pPr>
      <w:r w:rsidRPr="00D53A84">
        <w:rPr>
          <w:rFonts w:ascii="Times New Roman" w:hAnsi="Times New Roman" w:cs="Times New Roman"/>
          <w:b/>
          <w:bCs/>
          <w:lang w:val="it-IT"/>
        </w:rPr>
        <w:t xml:space="preserve">Il </w:t>
      </w:r>
      <w:r w:rsidR="00BE0939" w:rsidRPr="00D53A84">
        <w:rPr>
          <w:rFonts w:ascii="Times New Roman" w:hAnsi="Times New Roman" w:cs="Times New Roman"/>
          <w:b/>
          <w:bCs/>
          <w:lang w:val="it-IT"/>
        </w:rPr>
        <w:t>Chief Commercial Officer</w:t>
      </w:r>
      <w:r w:rsidRPr="00D53A84">
        <w:rPr>
          <w:rFonts w:ascii="Times New Roman" w:hAnsi="Times New Roman" w:cs="Times New Roman"/>
          <w:b/>
          <w:bCs/>
          <w:lang w:val="it-IT"/>
        </w:rPr>
        <w:t xml:space="preserve"> di Ryanair</w:t>
      </w:r>
      <w:r w:rsidR="006D2B9D" w:rsidRPr="00D53A84">
        <w:rPr>
          <w:rFonts w:ascii="Times New Roman" w:hAnsi="Times New Roman" w:cs="Times New Roman"/>
          <w:b/>
          <w:bCs/>
          <w:lang w:val="it-IT"/>
        </w:rPr>
        <w:t>,</w:t>
      </w:r>
      <w:r w:rsidR="00BE0939" w:rsidRPr="00D53A84">
        <w:rPr>
          <w:rFonts w:ascii="Times New Roman" w:hAnsi="Times New Roman" w:cs="Times New Roman"/>
          <w:b/>
          <w:bCs/>
          <w:lang w:val="it-IT"/>
        </w:rPr>
        <w:t xml:space="preserve"> Jason McGuinness </w:t>
      </w:r>
      <w:r w:rsidRPr="00D53A84">
        <w:rPr>
          <w:rFonts w:ascii="Times New Roman" w:hAnsi="Times New Roman" w:cs="Times New Roman"/>
          <w:b/>
          <w:bCs/>
          <w:lang w:val="it-IT"/>
        </w:rPr>
        <w:t>ha dich</w:t>
      </w:r>
      <w:r>
        <w:rPr>
          <w:rFonts w:ascii="Times New Roman" w:hAnsi="Times New Roman" w:cs="Times New Roman"/>
          <w:b/>
          <w:bCs/>
          <w:lang w:val="it-IT"/>
        </w:rPr>
        <w:t>iarato</w:t>
      </w:r>
      <w:r w:rsidR="00BE0939" w:rsidRPr="00D53A84">
        <w:rPr>
          <w:rFonts w:ascii="Times New Roman" w:hAnsi="Times New Roman" w:cs="Times New Roman"/>
          <w:b/>
          <w:bCs/>
          <w:lang w:val="it-IT"/>
        </w:rPr>
        <w:t>:</w:t>
      </w:r>
    </w:p>
    <w:p w14:paraId="14E4ED3C" w14:textId="2D6DCE2C" w:rsidR="001B2E1A" w:rsidRPr="00D53A84" w:rsidRDefault="001B2E1A" w:rsidP="00BE0939">
      <w:pPr>
        <w:spacing w:after="0"/>
        <w:ind w:left="-170" w:right="-170"/>
        <w:jc w:val="both"/>
        <w:rPr>
          <w:rFonts w:ascii="Times New Roman" w:hAnsi="Times New Roman" w:cs="Times New Roman"/>
          <w:b/>
          <w:bCs/>
          <w:lang w:val="it-IT"/>
        </w:rPr>
      </w:pPr>
    </w:p>
    <w:p w14:paraId="47D9EA5D" w14:textId="1CA25C21" w:rsidR="00D53A84" w:rsidRDefault="001B2E1A" w:rsidP="00D53A84">
      <w:pPr>
        <w:spacing w:line="276" w:lineRule="auto"/>
        <w:ind w:left="-142"/>
        <w:jc w:val="both"/>
        <w:rPr>
          <w:rFonts w:ascii="Times New Roman" w:hAnsi="Times New Roman" w:cs="Times New Roman"/>
          <w:i/>
          <w:iCs/>
          <w:lang w:val="it-IT"/>
        </w:rPr>
      </w:pPr>
      <w:r w:rsidRPr="00D53A84">
        <w:rPr>
          <w:rFonts w:ascii="Times New Roman" w:hAnsi="Times New Roman" w:cs="Times New Roman"/>
          <w:i/>
          <w:iCs/>
          <w:lang w:val="it-IT"/>
        </w:rPr>
        <w:t>“</w:t>
      </w:r>
      <w:r w:rsidR="00D53A84" w:rsidRPr="00D53A84">
        <w:rPr>
          <w:rFonts w:ascii="Times New Roman" w:hAnsi="Times New Roman" w:cs="Times New Roman"/>
          <w:i/>
          <w:iCs/>
          <w:lang w:val="it-IT"/>
        </w:rPr>
        <w:t>In qualità di compagnia aerea numero 1 in Europa e in Italia</w:t>
      </w:r>
      <w:r w:rsidRPr="00D53A84">
        <w:rPr>
          <w:rFonts w:ascii="Times New Roman" w:hAnsi="Times New Roman" w:cs="Times New Roman"/>
          <w:i/>
          <w:iCs/>
          <w:lang w:val="it-IT"/>
        </w:rPr>
        <w:t xml:space="preserve">, </w:t>
      </w:r>
      <w:r w:rsidR="00D53A84" w:rsidRPr="00D53A84">
        <w:rPr>
          <w:rFonts w:ascii="Times New Roman" w:hAnsi="Times New Roman" w:cs="Times New Roman"/>
          <w:i/>
          <w:iCs/>
          <w:lang w:val="it-IT"/>
        </w:rPr>
        <w:t xml:space="preserve">Ryanair è lieta di annunciare che stiamo portando le tariffe più basse d'Europa a Salerno con il lancio di oltre 16 voli settimanali su 3 nuove </w:t>
      </w:r>
      <w:r w:rsidR="00D53A84">
        <w:rPr>
          <w:rFonts w:ascii="Times New Roman" w:hAnsi="Times New Roman" w:cs="Times New Roman"/>
          <w:i/>
          <w:iCs/>
          <w:lang w:val="it-IT"/>
        </w:rPr>
        <w:t xml:space="preserve">popolari rotte quali </w:t>
      </w:r>
      <w:r w:rsidR="00D53A84" w:rsidRPr="00D53A84">
        <w:rPr>
          <w:rFonts w:ascii="Times New Roman" w:hAnsi="Times New Roman" w:cs="Times New Roman"/>
          <w:i/>
          <w:iCs/>
          <w:lang w:val="it-IT"/>
        </w:rPr>
        <w:t>Londra Stansted, Milano Bergamo e Torino da agosto 2024. Le nuove rotte di Ryanair da/per Salerno porteranno a una significativa crescita del traffico e del turismo, aumentando le opzioni per i cittadini della Campania di viaggiare per lavoro, appuntamenti medici o per visitare amici e familiari.</w:t>
      </w:r>
    </w:p>
    <w:p w14:paraId="6C865D26" w14:textId="2FF75E31" w:rsidR="00D53A84" w:rsidRPr="00D53A84" w:rsidRDefault="00D53A84" w:rsidP="00D53A84">
      <w:pPr>
        <w:spacing w:line="276" w:lineRule="auto"/>
        <w:ind w:left="-142"/>
        <w:jc w:val="both"/>
        <w:rPr>
          <w:rFonts w:ascii="Times New Roman" w:hAnsi="Times New Roman" w:cs="Times New Roman"/>
          <w:i/>
          <w:iCs/>
          <w:lang w:val="it-IT"/>
        </w:rPr>
      </w:pPr>
      <w:r w:rsidRPr="00D53A84">
        <w:rPr>
          <w:rFonts w:ascii="Times New Roman" w:hAnsi="Times New Roman" w:cs="Times New Roman"/>
          <w:i/>
          <w:iCs/>
          <w:lang w:val="it-IT"/>
        </w:rPr>
        <w:t xml:space="preserve">Abbiamo lavorato a stretto contatto con la direzione di GESAC per portare le tariffe basse </w:t>
      </w:r>
      <w:r>
        <w:rPr>
          <w:rFonts w:ascii="Times New Roman" w:hAnsi="Times New Roman" w:cs="Times New Roman"/>
          <w:i/>
          <w:iCs/>
          <w:lang w:val="it-IT"/>
        </w:rPr>
        <w:t xml:space="preserve">di Ryanair </w:t>
      </w:r>
      <w:r w:rsidRPr="00D53A84">
        <w:rPr>
          <w:rFonts w:ascii="Times New Roman" w:hAnsi="Times New Roman" w:cs="Times New Roman"/>
          <w:i/>
          <w:iCs/>
          <w:lang w:val="it-IT"/>
        </w:rPr>
        <w:t xml:space="preserve">e maggiore connettività a Salerno. Per </w:t>
      </w:r>
      <w:r w:rsidR="00EB2AF7">
        <w:rPr>
          <w:rFonts w:ascii="Times New Roman" w:hAnsi="Times New Roman" w:cs="Times New Roman"/>
          <w:i/>
          <w:iCs/>
          <w:lang w:val="it-IT"/>
        </w:rPr>
        <w:t>confermare</w:t>
      </w:r>
      <w:r w:rsidRPr="00D53A84">
        <w:rPr>
          <w:rFonts w:ascii="Times New Roman" w:hAnsi="Times New Roman" w:cs="Times New Roman"/>
          <w:i/>
          <w:iCs/>
          <w:lang w:val="it-IT"/>
        </w:rPr>
        <w:t xml:space="preserve"> il nostro impegno </w:t>
      </w:r>
      <w:r w:rsidR="00EB2AF7">
        <w:rPr>
          <w:rFonts w:ascii="Times New Roman" w:hAnsi="Times New Roman" w:cs="Times New Roman"/>
          <w:i/>
          <w:iCs/>
          <w:lang w:val="it-IT"/>
        </w:rPr>
        <w:t>verso</w:t>
      </w:r>
      <w:r w:rsidRPr="00D53A84">
        <w:rPr>
          <w:rFonts w:ascii="Times New Roman" w:hAnsi="Times New Roman" w:cs="Times New Roman"/>
          <w:i/>
          <w:iCs/>
          <w:lang w:val="it-IT"/>
        </w:rPr>
        <w:t xml:space="preserve"> Salerno e l'intera regione Campania, siamo lieti di confermare che le due rotte nazionali - Milano Bergamo e Torino - continueranno nella stagione invernale 2024/25, offrendo più connettività tutto l'anno, turismo e posti di lavoro per Salerno e l'intera regione Campania.</w:t>
      </w:r>
    </w:p>
    <w:p w14:paraId="6B58C231" w14:textId="6BC71C97" w:rsidR="00EB2AF7" w:rsidRPr="00EB2AF7" w:rsidRDefault="00EB2AF7" w:rsidP="000A3A32">
      <w:pPr>
        <w:tabs>
          <w:tab w:val="left" w:pos="10466"/>
        </w:tabs>
        <w:spacing w:line="276" w:lineRule="auto"/>
        <w:ind w:left="-142"/>
        <w:jc w:val="both"/>
        <w:rPr>
          <w:rFonts w:ascii="Times New Roman" w:hAnsi="Times New Roman" w:cs="Times New Roman"/>
          <w:i/>
          <w:iCs/>
          <w:lang w:val="it-IT"/>
        </w:rPr>
      </w:pPr>
      <w:r w:rsidRPr="00EB2AF7">
        <w:rPr>
          <w:rFonts w:ascii="Times New Roman" w:hAnsi="Times New Roman" w:cs="Times New Roman"/>
          <w:i/>
          <w:iCs/>
          <w:lang w:val="it-IT"/>
        </w:rPr>
        <w:t xml:space="preserve">Questa </w:t>
      </w:r>
      <w:r>
        <w:rPr>
          <w:rFonts w:ascii="Times New Roman" w:hAnsi="Times New Roman" w:cs="Times New Roman"/>
          <w:i/>
          <w:iCs/>
          <w:lang w:val="it-IT"/>
        </w:rPr>
        <w:t>incredibile</w:t>
      </w:r>
      <w:r w:rsidRPr="00EB2AF7">
        <w:rPr>
          <w:rFonts w:ascii="Times New Roman" w:hAnsi="Times New Roman" w:cs="Times New Roman"/>
          <w:i/>
          <w:iCs/>
          <w:lang w:val="it-IT"/>
        </w:rPr>
        <w:t xml:space="preserve"> crescita a Salerno è in netto contrasto con la situazione </w:t>
      </w:r>
      <w:r>
        <w:rPr>
          <w:rFonts w:ascii="Times New Roman" w:hAnsi="Times New Roman" w:cs="Times New Roman"/>
          <w:i/>
          <w:iCs/>
          <w:lang w:val="it-IT"/>
        </w:rPr>
        <w:t>di</w:t>
      </w:r>
      <w:r w:rsidRPr="00EB2AF7">
        <w:rPr>
          <w:rFonts w:ascii="Times New Roman" w:hAnsi="Times New Roman" w:cs="Times New Roman"/>
          <w:i/>
          <w:iCs/>
          <w:lang w:val="it-IT"/>
        </w:rPr>
        <w:t xml:space="preserve"> Napoli, dove siamo stati costretti a ridurre la connettività a causa dell'ingiustificabile aumento del 30% </w:t>
      </w:r>
      <w:r>
        <w:rPr>
          <w:rFonts w:ascii="Times New Roman" w:hAnsi="Times New Roman" w:cs="Times New Roman"/>
          <w:i/>
          <w:iCs/>
          <w:lang w:val="it-IT"/>
        </w:rPr>
        <w:t>dell’addizionale municipale/tassa sul turismo</w:t>
      </w:r>
      <w:r w:rsidRPr="00EB2AF7">
        <w:rPr>
          <w:rFonts w:ascii="Times New Roman" w:hAnsi="Times New Roman" w:cs="Times New Roman"/>
          <w:i/>
          <w:iCs/>
          <w:lang w:val="it-IT"/>
        </w:rPr>
        <w:t>. Chiediamo nuovamente al sindaco Manfredi di abolire urgentemente questo ingiustificabile aumento, come è stato fatto a Venezia, per preservare connettività, turismo e posti di lavoro in vista della stagione invernale</w:t>
      </w:r>
      <w:r>
        <w:rPr>
          <w:rFonts w:ascii="Times New Roman" w:hAnsi="Times New Roman" w:cs="Times New Roman"/>
          <w:i/>
          <w:iCs/>
          <w:lang w:val="it-IT"/>
        </w:rPr>
        <w:t xml:space="preserve">. </w:t>
      </w:r>
    </w:p>
    <w:p w14:paraId="03A7CAE9" w14:textId="77777777" w:rsidR="00EB2AF7" w:rsidRPr="00EB2AF7" w:rsidRDefault="00EB2AF7" w:rsidP="000A3A32">
      <w:pPr>
        <w:tabs>
          <w:tab w:val="left" w:pos="10466"/>
        </w:tabs>
        <w:spacing w:line="276" w:lineRule="auto"/>
        <w:ind w:left="-142"/>
        <w:jc w:val="both"/>
        <w:rPr>
          <w:rFonts w:ascii="Times New Roman" w:hAnsi="Times New Roman" w:cs="Times New Roman"/>
          <w:i/>
          <w:iCs/>
          <w:lang w:val="it-IT"/>
        </w:rPr>
      </w:pPr>
    </w:p>
    <w:p w14:paraId="7EAC39B8" w14:textId="77777777" w:rsidR="00EB2AF7" w:rsidRPr="00EB2AF7" w:rsidRDefault="00EB2AF7" w:rsidP="000A3A32">
      <w:pPr>
        <w:tabs>
          <w:tab w:val="left" w:pos="10466"/>
        </w:tabs>
        <w:spacing w:line="276" w:lineRule="auto"/>
        <w:ind w:left="-142"/>
        <w:jc w:val="both"/>
        <w:rPr>
          <w:rFonts w:ascii="Times New Roman" w:hAnsi="Times New Roman" w:cs="Times New Roman"/>
          <w:i/>
          <w:iCs/>
          <w:lang w:val="it-IT"/>
        </w:rPr>
      </w:pPr>
    </w:p>
    <w:p w14:paraId="5FB09C2F" w14:textId="68131BA1" w:rsidR="00EB2AF7" w:rsidRPr="00EB2AF7" w:rsidRDefault="00EB2AF7" w:rsidP="000A3A32">
      <w:pPr>
        <w:tabs>
          <w:tab w:val="left" w:pos="10466"/>
        </w:tabs>
        <w:spacing w:line="276" w:lineRule="auto"/>
        <w:ind w:left="-142"/>
        <w:jc w:val="both"/>
        <w:rPr>
          <w:rFonts w:ascii="Times New Roman" w:hAnsi="Times New Roman" w:cs="Times New Roman"/>
          <w:i/>
          <w:iCs/>
          <w:lang w:val="it-IT"/>
        </w:rPr>
      </w:pPr>
      <w:r w:rsidRPr="00EB2AF7">
        <w:rPr>
          <w:rFonts w:ascii="Times New Roman" w:hAnsi="Times New Roman" w:cs="Times New Roman"/>
          <w:i/>
          <w:iCs/>
          <w:lang w:val="it-IT"/>
        </w:rPr>
        <w:t xml:space="preserve">Ryanair </w:t>
      </w:r>
      <w:r>
        <w:rPr>
          <w:rFonts w:ascii="Times New Roman" w:hAnsi="Times New Roman" w:cs="Times New Roman"/>
          <w:i/>
          <w:iCs/>
          <w:lang w:val="it-IT"/>
        </w:rPr>
        <w:t>invita</w:t>
      </w:r>
      <w:r w:rsidRPr="00EB2AF7">
        <w:rPr>
          <w:rFonts w:ascii="Times New Roman" w:hAnsi="Times New Roman" w:cs="Times New Roman"/>
          <w:i/>
          <w:iCs/>
          <w:lang w:val="it-IT"/>
        </w:rPr>
        <w:t xml:space="preserve"> inoltre </w:t>
      </w:r>
      <w:r>
        <w:rPr>
          <w:rFonts w:ascii="Times New Roman" w:hAnsi="Times New Roman" w:cs="Times New Roman"/>
          <w:i/>
          <w:iCs/>
          <w:lang w:val="it-IT"/>
        </w:rPr>
        <w:t>i</w:t>
      </w:r>
      <w:r w:rsidRPr="00EB2AF7">
        <w:rPr>
          <w:rFonts w:ascii="Times New Roman" w:hAnsi="Times New Roman" w:cs="Times New Roman"/>
          <w:i/>
          <w:iCs/>
          <w:lang w:val="it-IT"/>
        </w:rPr>
        <w:t xml:space="preserve">l </w:t>
      </w:r>
      <w:r>
        <w:rPr>
          <w:rFonts w:ascii="Times New Roman" w:hAnsi="Times New Roman" w:cs="Times New Roman"/>
          <w:i/>
          <w:iCs/>
          <w:lang w:val="it-IT"/>
        </w:rPr>
        <w:t>G</w:t>
      </w:r>
      <w:r w:rsidRPr="00EB2AF7">
        <w:rPr>
          <w:rFonts w:ascii="Times New Roman" w:hAnsi="Times New Roman" w:cs="Times New Roman"/>
          <w:i/>
          <w:iCs/>
          <w:lang w:val="it-IT"/>
        </w:rPr>
        <w:t xml:space="preserve">overno italiano e </w:t>
      </w:r>
      <w:r>
        <w:rPr>
          <w:rFonts w:ascii="Times New Roman" w:hAnsi="Times New Roman" w:cs="Times New Roman"/>
          <w:i/>
          <w:iCs/>
          <w:lang w:val="it-IT"/>
        </w:rPr>
        <w:t xml:space="preserve">gli </w:t>
      </w:r>
      <w:r w:rsidRPr="00EB2AF7">
        <w:rPr>
          <w:rFonts w:ascii="Times New Roman" w:hAnsi="Times New Roman" w:cs="Times New Roman"/>
          <w:i/>
          <w:iCs/>
          <w:lang w:val="it-IT"/>
        </w:rPr>
        <w:t xml:space="preserve">altri </w:t>
      </w:r>
      <w:r>
        <w:rPr>
          <w:rFonts w:ascii="Times New Roman" w:hAnsi="Times New Roman" w:cs="Times New Roman"/>
          <w:i/>
          <w:iCs/>
          <w:lang w:val="it-IT"/>
        </w:rPr>
        <w:t>Comuni</w:t>
      </w:r>
      <w:r w:rsidRPr="00EB2AF7">
        <w:rPr>
          <w:rFonts w:ascii="Times New Roman" w:hAnsi="Times New Roman" w:cs="Times New Roman"/>
          <w:i/>
          <w:iCs/>
          <w:lang w:val="it-IT"/>
        </w:rPr>
        <w:t xml:space="preserve"> </w:t>
      </w:r>
      <w:r>
        <w:rPr>
          <w:rFonts w:ascii="Times New Roman" w:hAnsi="Times New Roman" w:cs="Times New Roman"/>
          <w:i/>
          <w:iCs/>
          <w:lang w:val="it-IT"/>
        </w:rPr>
        <w:t>a</w:t>
      </w:r>
      <w:r w:rsidRPr="00EB2AF7">
        <w:rPr>
          <w:rFonts w:ascii="Times New Roman" w:hAnsi="Times New Roman" w:cs="Times New Roman"/>
          <w:i/>
          <w:iCs/>
          <w:lang w:val="it-IT"/>
        </w:rPr>
        <w:t xml:space="preserve"> seguire l'esempio della regione Friuli-Venezia Giulia e abolire completamente l</w:t>
      </w:r>
      <w:r>
        <w:rPr>
          <w:rFonts w:ascii="Times New Roman" w:hAnsi="Times New Roman" w:cs="Times New Roman"/>
          <w:i/>
          <w:iCs/>
          <w:lang w:val="it-IT"/>
        </w:rPr>
        <w:t xml:space="preserve">’addizionale municipale/tassa sul turismo </w:t>
      </w:r>
      <w:r w:rsidRPr="00EB2AF7">
        <w:rPr>
          <w:rFonts w:ascii="Times New Roman" w:hAnsi="Times New Roman" w:cs="Times New Roman"/>
          <w:i/>
          <w:iCs/>
          <w:lang w:val="it-IT"/>
        </w:rPr>
        <w:t xml:space="preserve">in tutti gli aeroporti italiani, </w:t>
      </w:r>
      <w:r>
        <w:rPr>
          <w:rFonts w:ascii="Times New Roman" w:hAnsi="Times New Roman" w:cs="Times New Roman"/>
          <w:i/>
          <w:iCs/>
          <w:lang w:val="it-IT"/>
        </w:rPr>
        <w:t>consentendo</w:t>
      </w:r>
      <w:r w:rsidRPr="00EB2AF7">
        <w:rPr>
          <w:rFonts w:ascii="Times New Roman" w:hAnsi="Times New Roman" w:cs="Times New Roman"/>
          <w:i/>
          <w:iCs/>
          <w:lang w:val="it-IT"/>
        </w:rPr>
        <w:t xml:space="preserve"> a Ryanair e </w:t>
      </w:r>
      <w:r>
        <w:rPr>
          <w:rFonts w:ascii="Times New Roman" w:hAnsi="Times New Roman" w:cs="Times New Roman"/>
          <w:i/>
          <w:iCs/>
          <w:lang w:val="it-IT"/>
        </w:rPr>
        <w:t>alle altre</w:t>
      </w:r>
      <w:r w:rsidRPr="00EB2AF7">
        <w:rPr>
          <w:rFonts w:ascii="Times New Roman" w:hAnsi="Times New Roman" w:cs="Times New Roman"/>
          <w:i/>
          <w:iCs/>
          <w:lang w:val="it-IT"/>
        </w:rPr>
        <w:t xml:space="preserve"> compagnie aeree di</w:t>
      </w:r>
      <w:r>
        <w:rPr>
          <w:rFonts w:ascii="Times New Roman" w:hAnsi="Times New Roman" w:cs="Times New Roman"/>
          <w:i/>
          <w:iCs/>
          <w:lang w:val="it-IT"/>
        </w:rPr>
        <w:t xml:space="preserve"> incrementare ulteriormente il </w:t>
      </w:r>
      <w:r w:rsidRPr="00EB2AF7">
        <w:rPr>
          <w:rFonts w:ascii="Times New Roman" w:hAnsi="Times New Roman" w:cs="Times New Roman"/>
          <w:i/>
          <w:iCs/>
          <w:lang w:val="it-IT"/>
        </w:rPr>
        <w:t xml:space="preserve">traffico, </w:t>
      </w:r>
      <w:r>
        <w:rPr>
          <w:rFonts w:ascii="Times New Roman" w:hAnsi="Times New Roman" w:cs="Times New Roman"/>
          <w:i/>
          <w:iCs/>
          <w:lang w:val="it-IT"/>
        </w:rPr>
        <w:t xml:space="preserve">il </w:t>
      </w:r>
      <w:r w:rsidRPr="00EB2AF7">
        <w:rPr>
          <w:rFonts w:ascii="Times New Roman" w:hAnsi="Times New Roman" w:cs="Times New Roman"/>
          <w:i/>
          <w:iCs/>
          <w:lang w:val="it-IT"/>
        </w:rPr>
        <w:t xml:space="preserve">turismo e </w:t>
      </w:r>
      <w:r>
        <w:rPr>
          <w:rFonts w:ascii="Times New Roman" w:hAnsi="Times New Roman" w:cs="Times New Roman"/>
          <w:i/>
          <w:iCs/>
          <w:lang w:val="it-IT"/>
        </w:rPr>
        <w:t>l’occupazione</w:t>
      </w:r>
      <w:r w:rsidRPr="00EB2AF7">
        <w:rPr>
          <w:rFonts w:ascii="Times New Roman" w:hAnsi="Times New Roman" w:cs="Times New Roman"/>
          <w:i/>
          <w:iCs/>
          <w:lang w:val="it-IT"/>
        </w:rPr>
        <w:t xml:space="preserve"> </w:t>
      </w:r>
      <w:r w:rsidR="00BA02AB">
        <w:rPr>
          <w:rFonts w:ascii="Times New Roman" w:hAnsi="Times New Roman" w:cs="Times New Roman"/>
          <w:i/>
          <w:iCs/>
          <w:lang w:val="it-IT"/>
        </w:rPr>
        <w:t xml:space="preserve">per </w:t>
      </w:r>
      <w:r w:rsidRPr="00EB2AF7">
        <w:rPr>
          <w:rFonts w:ascii="Times New Roman" w:hAnsi="Times New Roman" w:cs="Times New Roman"/>
          <w:i/>
          <w:iCs/>
          <w:lang w:val="it-IT"/>
        </w:rPr>
        <w:t xml:space="preserve">l'Italia. Se il </w:t>
      </w:r>
      <w:r>
        <w:rPr>
          <w:rFonts w:ascii="Times New Roman" w:hAnsi="Times New Roman" w:cs="Times New Roman"/>
          <w:i/>
          <w:iCs/>
          <w:lang w:val="it-IT"/>
        </w:rPr>
        <w:t>G</w:t>
      </w:r>
      <w:r w:rsidRPr="00EB2AF7">
        <w:rPr>
          <w:rFonts w:ascii="Times New Roman" w:hAnsi="Times New Roman" w:cs="Times New Roman"/>
          <w:i/>
          <w:iCs/>
          <w:lang w:val="it-IT"/>
        </w:rPr>
        <w:t>overno italiano abolirà la</w:t>
      </w:r>
      <w:r w:rsidR="009B7041">
        <w:rPr>
          <w:rFonts w:ascii="Times New Roman" w:hAnsi="Times New Roman" w:cs="Times New Roman"/>
          <w:i/>
          <w:iCs/>
          <w:lang w:val="it-IT"/>
        </w:rPr>
        <w:t xml:space="preserve"> regressiva addizionale municipale/tassa sul turismo</w:t>
      </w:r>
      <w:r w:rsidRPr="00EB2AF7">
        <w:rPr>
          <w:rFonts w:ascii="Times New Roman" w:hAnsi="Times New Roman" w:cs="Times New Roman"/>
          <w:i/>
          <w:iCs/>
          <w:lang w:val="it-IT"/>
        </w:rPr>
        <w:t>, Ryanair risponderà con un investimento di 4 miliardi di dollari in Italia, aggiungendo 40 nuovi aerei, ulteriori 20 milioni di passeggeri all'anno, oltre 250 nuove rotte e 1.500 nuovi posti di lavoro.</w:t>
      </w:r>
      <w:r>
        <w:rPr>
          <w:rFonts w:ascii="Times New Roman" w:hAnsi="Times New Roman" w:cs="Times New Roman"/>
          <w:i/>
          <w:iCs/>
          <w:lang w:val="it-IT"/>
        </w:rPr>
        <w:t xml:space="preserve"> </w:t>
      </w:r>
    </w:p>
    <w:p w14:paraId="7B5CFB20" w14:textId="0BEBDBDF" w:rsidR="000A3A32" w:rsidRPr="009B7041" w:rsidRDefault="009B7041" w:rsidP="001B2E1A">
      <w:pPr>
        <w:tabs>
          <w:tab w:val="left" w:pos="10466"/>
        </w:tabs>
        <w:spacing w:line="276" w:lineRule="auto"/>
        <w:ind w:left="-142"/>
        <w:jc w:val="both"/>
        <w:rPr>
          <w:rFonts w:ascii="Times New Roman" w:hAnsi="Times New Roman" w:cs="Times New Roman"/>
          <w:i/>
          <w:iCs/>
          <w:color w:val="FF0000"/>
          <w:lang w:val="it-IT"/>
        </w:rPr>
      </w:pPr>
      <w:r w:rsidRPr="009B7041">
        <w:rPr>
          <w:rFonts w:ascii="Times New Roman" w:hAnsi="Times New Roman" w:cs="Times New Roman"/>
          <w:i/>
          <w:iCs/>
          <w:lang w:val="it-IT"/>
        </w:rPr>
        <w:t>Per celebrare l'arrivo di Ryanair a Salerno, Ryanair ha lanciato una</w:t>
      </w:r>
      <w:r>
        <w:rPr>
          <w:rFonts w:ascii="Times New Roman" w:hAnsi="Times New Roman" w:cs="Times New Roman"/>
          <w:i/>
          <w:iCs/>
          <w:lang w:val="it-IT"/>
        </w:rPr>
        <w:t xml:space="preserve"> promozione </w:t>
      </w:r>
      <w:r w:rsidRPr="009B7041">
        <w:rPr>
          <w:rFonts w:ascii="Times New Roman" w:hAnsi="Times New Roman" w:cs="Times New Roman"/>
          <w:i/>
          <w:iCs/>
          <w:lang w:val="it-IT"/>
        </w:rPr>
        <w:t>di 3 giorni sulle sue 3 nuove rotte con tariffe a partire da €24,99 in vendita solo su ryanair.com</w:t>
      </w:r>
      <w:r>
        <w:rPr>
          <w:rFonts w:ascii="Times New Roman" w:hAnsi="Times New Roman" w:cs="Times New Roman"/>
          <w:i/>
          <w:iCs/>
          <w:lang w:val="it-IT"/>
        </w:rPr>
        <w:t>”</w:t>
      </w:r>
    </w:p>
    <w:p w14:paraId="782EF42D" w14:textId="3B1FB3A3" w:rsidR="00FC296B" w:rsidRPr="009B7041" w:rsidRDefault="00FC296B" w:rsidP="009B7041">
      <w:pPr>
        <w:ind w:left="-142" w:right="-283"/>
        <w:jc w:val="both"/>
        <w:rPr>
          <w:rStyle w:val="ui-provider"/>
          <w:lang w:val="it-IT"/>
        </w:rPr>
      </w:pPr>
      <w:r w:rsidRPr="009B7041">
        <w:rPr>
          <w:rFonts w:ascii="Times New Roman" w:hAnsi="Times New Roman" w:cs="Times New Roman"/>
          <w:b/>
          <w:bCs/>
          <w:lang w:val="it-IT"/>
        </w:rPr>
        <w:t xml:space="preserve">Roberto Barbieri, </w:t>
      </w:r>
      <w:r w:rsidR="009B7041">
        <w:rPr>
          <w:rFonts w:ascii="Times New Roman" w:hAnsi="Times New Roman" w:cs="Times New Roman"/>
          <w:b/>
          <w:bCs/>
          <w:lang w:val="it-IT"/>
        </w:rPr>
        <w:t>Amministratore Delegato</w:t>
      </w:r>
      <w:r w:rsidRPr="009B7041">
        <w:rPr>
          <w:rFonts w:ascii="Times New Roman" w:hAnsi="Times New Roman" w:cs="Times New Roman"/>
          <w:b/>
          <w:bCs/>
          <w:lang w:val="it-IT"/>
        </w:rPr>
        <w:t xml:space="preserve"> GESAC, </w:t>
      </w:r>
      <w:r w:rsidR="009B7041">
        <w:rPr>
          <w:rFonts w:ascii="Times New Roman" w:hAnsi="Times New Roman" w:cs="Times New Roman"/>
          <w:b/>
          <w:bCs/>
          <w:lang w:val="it-IT"/>
        </w:rPr>
        <w:t>ha dichiarato</w:t>
      </w:r>
      <w:r w:rsidRPr="009B7041">
        <w:rPr>
          <w:rStyle w:val="ui-provider"/>
          <w:lang w:val="it-IT"/>
        </w:rPr>
        <w:t xml:space="preserve">: </w:t>
      </w:r>
    </w:p>
    <w:p w14:paraId="4FB3DB32" w14:textId="77777777" w:rsidR="009B7041" w:rsidRDefault="00FC296B" w:rsidP="009B7041">
      <w:pPr>
        <w:ind w:left="-142" w:right="-24"/>
        <w:jc w:val="both"/>
        <w:rPr>
          <w:rFonts w:ascii="Times New Roman" w:hAnsi="Times New Roman" w:cs="Times New Roman"/>
          <w:i/>
          <w:iCs/>
          <w:lang w:val="it-IT"/>
        </w:rPr>
      </w:pPr>
      <w:r w:rsidRPr="009B7041">
        <w:rPr>
          <w:rFonts w:ascii="Times New Roman" w:hAnsi="Times New Roman" w:cs="Times New Roman"/>
          <w:i/>
          <w:iCs/>
          <w:lang w:val="it-IT"/>
        </w:rPr>
        <w:t>“</w:t>
      </w:r>
      <w:r w:rsidR="009B7041" w:rsidRPr="009B7041">
        <w:rPr>
          <w:rFonts w:ascii="Times New Roman" w:hAnsi="Times New Roman" w:cs="Times New Roman"/>
          <w:i/>
          <w:iCs/>
          <w:lang w:val="it-IT"/>
        </w:rPr>
        <w:t xml:space="preserve">La popolarità e l’apprezzamento della compagnia aerea irlandese, sia in Italia che all’estero, rappresentano un significativo valore aggiunto per incrementare i volumi di traffico su Salerno e supportare lo sviluppo del turismo e l’economia del territorio. </w:t>
      </w:r>
    </w:p>
    <w:p w14:paraId="3852C3F1" w14:textId="77777777" w:rsidR="009B7041" w:rsidRDefault="009B7041" w:rsidP="009B7041">
      <w:pPr>
        <w:ind w:left="-142" w:right="-24"/>
        <w:jc w:val="both"/>
        <w:rPr>
          <w:rFonts w:ascii="Times New Roman" w:hAnsi="Times New Roman" w:cs="Times New Roman"/>
          <w:i/>
          <w:iCs/>
          <w:lang w:val="it-IT"/>
        </w:rPr>
      </w:pPr>
      <w:r w:rsidRPr="009B7041">
        <w:rPr>
          <w:rFonts w:ascii="Times New Roman" w:hAnsi="Times New Roman" w:cs="Times New Roman"/>
          <w:i/>
          <w:iCs/>
          <w:lang w:val="it-IT"/>
        </w:rPr>
        <w:t xml:space="preserve">Grazie a Ryanair, lo scalo di Salerno-Costa d’Amalfi consolida l’offerta voli sia sul segmento nazionale, con Bergamo e Torino tutto l’anno, che sull’internazionale, con il rafforzamento dei collegamenti con Londra. Questa partnership è il frutto di un intenso lavoro di squadra mirato a soddisfare le esigenze di mobilità dei cittadini e dei tanti turisti che desiderano visitare la nostra regione che può finalmente contare su un secondo aeroporto, con un’offerta di voli stabile e destinata a crescere. </w:t>
      </w:r>
    </w:p>
    <w:p w14:paraId="1A8CE9CC" w14:textId="41ECE67B" w:rsidR="007E2913" w:rsidRPr="009B7041" w:rsidRDefault="009B7041" w:rsidP="009B7041">
      <w:pPr>
        <w:ind w:left="-142" w:right="-24"/>
        <w:jc w:val="both"/>
        <w:rPr>
          <w:rFonts w:ascii="Times New Roman" w:hAnsi="Times New Roman" w:cs="Times New Roman"/>
          <w:i/>
          <w:iCs/>
          <w:lang w:val="it-IT"/>
        </w:rPr>
      </w:pPr>
      <w:r w:rsidRPr="009B7041">
        <w:rPr>
          <w:rFonts w:ascii="Times New Roman" w:hAnsi="Times New Roman" w:cs="Times New Roman"/>
          <w:i/>
          <w:iCs/>
          <w:lang w:val="it-IT"/>
        </w:rPr>
        <w:t>Dopo l’allungamento della pista, che ha permesso a GESAC di chiudere gli accordi con le tre principali compagnie low cost sul mercato nazionale, il lavoro continua con la seconda fase del Piano di Sviluppo che prevede, fra gli altri investimenti, l’ulteriore allungamento della pista fino a 2.200 metri e la realizzazione, nel 2026, del nuovo Terminal Passeggeri, di circa 16mila metri quadrati, che rifletterà i più elevati standard ambientali.</w:t>
      </w:r>
      <w:r>
        <w:rPr>
          <w:rFonts w:ascii="Times New Roman" w:hAnsi="Times New Roman" w:cs="Times New Roman"/>
          <w:i/>
          <w:iCs/>
          <w:lang w:val="it-IT"/>
        </w:rPr>
        <w:t>”</w:t>
      </w:r>
    </w:p>
    <w:p w14:paraId="3EF89F38" w14:textId="77777777" w:rsidR="00383867" w:rsidRPr="009B7041" w:rsidRDefault="00383867" w:rsidP="007B23F0">
      <w:pPr>
        <w:spacing w:after="0"/>
        <w:ind w:right="-170"/>
        <w:rPr>
          <w:rFonts w:ascii="Times New Roman" w:hAnsi="Times New Roman" w:cs="Times New Roman"/>
          <w:b/>
          <w:bCs/>
          <w:sz w:val="20"/>
          <w:szCs w:val="20"/>
          <w:lang w:val="it-IT"/>
        </w:rPr>
      </w:pPr>
    </w:p>
    <w:p w14:paraId="1D1C1FB6" w14:textId="77777777" w:rsidR="005A15CB" w:rsidRPr="00280790" w:rsidRDefault="005A15CB" w:rsidP="005A15CB">
      <w:pPr>
        <w:spacing w:after="0" w:line="276" w:lineRule="auto"/>
        <w:ind w:right="-170"/>
        <w:jc w:val="both"/>
        <w:rPr>
          <w:rFonts w:ascii="Times New Roman" w:hAnsi="Times New Roman" w:cs="Times New Roman"/>
          <w:b/>
          <w:bCs/>
          <w:lang w:val="it-IT"/>
        </w:rPr>
      </w:pPr>
      <w:r w:rsidRPr="00280790">
        <w:rPr>
          <w:rFonts w:ascii="Times New Roman" w:hAnsi="Times New Roman" w:cs="Times New Roman"/>
          <w:b/>
          <w:bCs/>
          <w:lang w:val="it-IT"/>
        </w:rPr>
        <w:t>FINE</w:t>
      </w:r>
    </w:p>
    <w:p w14:paraId="5AF939F8" w14:textId="77777777" w:rsidR="005A15CB" w:rsidRPr="00280790" w:rsidRDefault="005A15CB" w:rsidP="005A15CB">
      <w:pPr>
        <w:spacing w:after="0" w:line="276" w:lineRule="auto"/>
        <w:ind w:right="-170"/>
        <w:jc w:val="both"/>
        <w:rPr>
          <w:rFonts w:ascii="Times New Roman" w:hAnsi="Times New Roman" w:cs="Times New Roman"/>
          <w:i/>
          <w:iCs/>
          <w:lang w:val="it-IT"/>
        </w:rPr>
      </w:pPr>
    </w:p>
    <w:p w14:paraId="723B3378" w14:textId="77777777" w:rsidR="005A15CB" w:rsidRPr="00B36AD3" w:rsidRDefault="005A15CB" w:rsidP="005A15CB">
      <w:pPr>
        <w:spacing w:after="120" w:line="276" w:lineRule="auto"/>
        <w:jc w:val="both"/>
        <w:rPr>
          <w:rFonts w:ascii="Times New Roman" w:hAnsi="Times New Roman" w:cs="Times New Roman"/>
          <w:b/>
          <w:lang w:val="it-IT"/>
        </w:rPr>
      </w:pPr>
    </w:p>
    <w:p w14:paraId="64327CE0" w14:textId="77777777" w:rsidR="005A15CB" w:rsidRPr="00B36AD3" w:rsidRDefault="005A15CB" w:rsidP="005A15CB">
      <w:pPr>
        <w:pBdr>
          <w:top w:val="nil"/>
          <w:left w:val="nil"/>
          <w:bottom w:val="nil"/>
          <w:right w:val="nil"/>
          <w:between w:val="nil"/>
        </w:pBdr>
        <w:spacing w:after="0" w:line="240" w:lineRule="auto"/>
        <w:ind w:right="26"/>
        <w:jc w:val="both"/>
        <w:rPr>
          <w:rFonts w:ascii="Quattrocento Sans" w:eastAsia="Quattrocento Sans" w:hAnsi="Quattrocento Sans" w:cs="Quattrocento Sans"/>
          <w:color w:val="000000"/>
          <w:sz w:val="18"/>
          <w:szCs w:val="18"/>
          <w:lang w:val="it-IT"/>
        </w:rPr>
      </w:pPr>
      <w:r w:rsidRPr="00B36AD3">
        <w:rPr>
          <w:rFonts w:ascii="Times New Roman" w:eastAsia="Times New Roman" w:hAnsi="Times New Roman" w:cs="Times New Roman"/>
          <w:b/>
          <w:color w:val="000000"/>
          <w:lang w:val="it-IT"/>
        </w:rPr>
        <w:t>Per maggiori informazioni contattare:</w:t>
      </w:r>
      <w:r w:rsidRPr="00B36AD3">
        <w:rPr>
          <w:rFonts w:ascii="Times New Roman" w:eastAsia="Times New Roman" w:hAnsi="Times New Roman" w:cs="Times New Roman"/>
          <w:color w:val="000000"/>
          <w:lang w:val="it-IT"/>
        </w:rPr>
        <w:t>  </w:t>
      </w:r>
    </w:p>
    <w:p w14:paraId="7FED87FF" w14:textId="77777777" w:rsidR="005A15CB" w:rsidRPr="00B36AD3" w:rsidRDefault="005A15CB" w:rsidP="005A15CB">
      <w:pPr>
        <w:pBdr>
          <w:top w:val="nil"/>
          <w:left w:val="nil"/>
          <w:bottom w:val="nil"/>
          <w:right w:val="nil"/>
          <w:between w:val="nil"/>
        </w:pBdr>
        <w:spacing w:after="0" w:line="240" w:lineRule="auto"/>
        <w:ind w:right="26"/>
        <w:jc w:val="both"/>
        <w:rPr>
          <w:rFonts w:ascii="Quattrocento Sans" w:eastAsia="Quattrocento Sans" w:hAnsi="Quattrocento Sans" w:cs="Quattrocento Sans"/>
          <w:color w:val="000000"/>
          <w:sz w:val="18"/>
          <w:szCs w:val="18"/>
          <w:lang w:val="it-IT"/>
        </w:rPr>
      </w:pPr>
      <w:r w:rsidRPr="00B36AD3">
        <w:rPr>
          <w:rFonts w:ascii="Times New Roman" w:eastAsia="Times New Roman" w:hAnsi="Times New Roman" w:cs="Times New Roman"/>
          <w:i/>
          <w:color w:val="000000"/>
          <w:lang w:val="it-IT"/>
        </w:rPr>
        <w:t>AVIAREPS</w:t>
      </w:r>
      <w:r w:rsidRPr="00B36AD3">
        <w:rPr>
          <w:rFonts w:ascii="Times New Roman" w:eastAsia="Times New Roman" w:hAnsi="Times New Roman" w:cs="Times New Roman"/>
          <w:color w:val="000000"/>
          <w:lang w:val="it-IT"/>
        </w:rPr>
        <w:t xml:space="preserve"> – Ufficio stampa Ryanair   </w:t>
      </w:r>
      <w:hyperlink r:id="rId10">
        <w:r w:rsidRPr="00B36AD3">
          <w:rPr>
            <w:rFonts w:ascii="Times New Roman" w:eastAsia="Times New Roman" w:hAnsi="Times New Roman" w:cs="Times New Roman"/>
            <w:color w:val="0563C1"/>
            <w:u w:val="single"/>
            <w:lang w:val="it-IT"/>
          </w:rPr>
          <w:t>ryanair.italy@aviareps.com</w:t>
        </w:r>
      </w:hyperlink>
      <w:r w:rsidRPr="00B36AD3">
        <w:rPr>
          <w:rFonts w:ascii="Times New Roman" w:eastAsia="Times New Roman" w:hAnsi="Times New Roman" w:cs="Times New Roman"/>
          <w:color w:val="000000"/>
          <w:lang w:val="it-IT"/>
        </w:rPr>
        <w:t xml:space="preserve"> </w:t>
      </w:r>
    </w:p>
    <w:p w14:paraId="56872DAF" w14:textId="77777777" w:rsidR="005A15CB" w:rsidRDefault="005A15CB" w:rsidP="005A15CB">
      <w:r w:rsidRPr="004A749E">
        <w:rPr>
          <w:rFonts w:ascii="Times New Roman" w:eastAsia="Times New Roman" w:hAnsi="Times New Roman" w:cs="Times New Roman"/>
          <w:color w:val="000000"/>
          <w:lang w:val="en-US"/>
        </w:rPr>
        <w:t>Ryanair - Press Office</w:t>
      </w:r>
      <w:r>
        <w:rPr>
          <w:rFonts w:ascii="Times New Roman" w:eastAsia="Times New Roman" w:hAnsi="Times New Roman" w:cs="Times New Roman"/>
          <w:color w:val="000000"/>
          <w:lang w:val="en-US"/>
        </w:rPr>
        <w:t xml:space="preserve"> </w:t>
      </w:r>
      <w:r w:rsidRPr="00D45D18">
        <w:rPr>
          <w:rFonts w:ascii="Times New Roman" w:eastAsia="Times New Roman" w:hAnsi="Times New Roman" w:cs="Times New Roman"/>
          <w:color w:val="0563C1"/>
          <w:u w:val="single"/>
          <w:lang w:val="en-US"/>
        </w:rPr>
        <w:t>press@ryanair.com</w:t>
      </w:r>
    </w:p>
    <w:p w14:paraId="72DAB35D" w14:textId="342C288B" w:rsidR="00146551" w:rsidRPr="005A15CB" w:rsidRDefault="00146551" w:rsidP="005A15CB">
      <w:pPr>
        <w:spacing w:after="0"/>
        <w:ind w:left="-170" w:right="-170"/>
        <w:rPr>
          <w:rFonts w:ascii="Times New Roman" w:hAnsi="Times New Roman" w:cs="Times New Roman"/>
          <w:sz w:val="20"/>
          <w:szCs w:val="20"/>
        </w:rPr>
      </w:pPr>
    </w:p>
    <w:sectPr w:rsidR="00146551" w:rsidRPr="005A15CB" w:rsidSect="00DC53B4">
      <w:headerReference w:type="default" r:id="rId11"/>
      <w:pgSz w:w="11906" w:h="16838"/>
      <w:pgMar w:top="720" w:right="720" w:bottom="720" w:left="720" w:header="14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BE31C" w14:textId="77777777" w:rsidR="007A5238" w:rsidRDefault="007A5238" w:rsidP="00114130">
      <w:pPr>
        <w:spacing w:after="0" w:line="240" w:lineRule="auto"/>
      </w:pPr>
      <w:r>
        <w:separator/>
      </w:r>
    </w:p>
  </w:endnote>
  <w:endnote w:type="continuationSeparator" w:id="0">
    <w:p w14:paraId="74620235" w14:textId="77777777" w:rsidR="007A5238" w:rsidRDefault="007A5238" w:rsidP="00114130">
      <w:pPr>
        <w:spacing w:after="0" w:line="240" w:lineRule="auto"/>
      </w:pPr>
      <w:r>
        <w:continuationSeparator/>
      </w:r>
    </w:p>
  </w:endnote>
  <w:endnote w:type="continuationNotice" w:id="1">
    <w:p w14:paraId="48FE8D0A" w14:textId="77777777" w:rsidR="007A5238" w:rsidRDefault="007A52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31B02" w14:textId="77777777" w:rsidR="007A5238" w:rsidRDefault="007A5238" w:rsidP="00114130">
      <w:pPr>
        <w:spacing w:after="0" w:line="240" w:lineRule="auto"/>
      </w:pPr>
      <w:r>
        <w:separator/>
      </w:r>
    </w:p>
  </w:footnote>
  <w:footnote w:type="continuationSeparator" w:id="0">
    <w:p w14:paraId="782ED421" w14:textId="77777777" w:rsidR="007A5238" w:rsidRDefault="007A5238" w:rsidP="00114130">
      <w:pPr>
        <w:spacing w:after="0" w:line="240" w:lineRule="auto"/>
      </w:pPr>
      <w:r>
        <w:continuationSeparator/>
      </w:r>
    </w:p>
  </w:footnote>
  <w:footnote w:type="continuationNotice" w:id="1">
    <w:p w14:paraId="36829F7A" w14:textId="77777777" w:rsidR="007A5238" w:rsidRDefault="007A52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64DD7" w14:textId="1518062F" w:rsidR="00114130" w:rsidRDefault="00DC53B4" w:rsidP="00DC53B4">
    <w:pPr>
      <w:pStyle w:val="Header"/>
    </w:pPr>
    <w:bookmarkStart w:id="0" w:name="_Hlk157058081"/>
    <w:bookmarkStart w:id="1" w:name="_Hlk157058082"/>
    <w:r>
      <w:rPr>
        <w:noProof/>
      </w:rPr>
      <w:drawing>
        <wp:anchor distT="0" distB="0" distL="114300" distR="114300" simplePos="0" relativeHeight="251658240" behindDoc="1" locked="0" layoutInCell="1" allowOverlap="1" wp14:anchorId="5F3A829B" wp14:editId="08E625E9">
          <wp:simplePos x="0" y="0"/>
          <wp:positionH relativeFrom="column">
            <wp:posOffset>4960620</wp:posOffset>
          </wp:positionH>
          <wp:positionV relativeFrom="paragraph">
            <wp:posOffset>441960</wp:posOffset>
          </wp:positionV>
          <wp:extent cx="1664970" cy="563880"/>
          <wp:effectExtent l="0" t="0" r="0" b="7620"/>
          <wp:wrapTight wrapText="bothSides">
            <wp:wrapPolygon edited="0">
              <wp:start x="9638" y="0"/>
              <wp:lineTo x="2224" y="1459"/>
              <wp:lineTo x="247" y="3649"/>
              <wp:lineTo x="247" y="17514"/>
              <wp:lineTo x="3954" y="20432"/>
              <wp:lineTo x="9886" y="21162"/>
              <wp:lineTo x="11368" y="21162"/>
              <wp:lineTo x="17053" y="20432"/>
              <wp:lineTo x="20760" y="16784"/>
              <wp:lineTo x="21007" y="5108"/>
              <wp:lineTo x="19524" y="1459"/>
              <wp:lineTo x="14828" y="0"/>
              <wp:lineTo x="9638" y="0"/>
            </wp:wrapPolygon>
          </wp:wrapTight>
          <wp:docPr id="444338426" name="Picture 444338426" descr="Un segno blu e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Un segno blu e bianco&#10;&#10;Descrizione generata automaticamente"/>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64970" cy="563880"/>
                  </a:xfrm>
                  <a:prstGeom prst="rect">
                    <a:avLst/>
                  </a:prstGeom>
                  <a:noFill/>
                  <a:ln>
                    <a:noFill/>
                  </a:ln>
                </pic:spPr>
              </pic:pic>
            </a:graphicData>
          </a:graphic>
        </wp:anchor>
      </w:drawing>
    </w:r>
    <w:r>
      <w:rPr>
        <w:b/>
        <w:bCs/>
        <w:noProof/>
        <w:color w:val="FF0000"/>
        <w:lang w:val="it-IT" w:eastAsia="it-IT"/>
      </w:rPr>
      <w:drawing>
        <wp:inline distT="0" distB="0" distL="0" distR="0" wp14:anchorId="296640FC" wp14:editId="52D7BFF0">
          <wp:extent cx="1455420" cy="1455420"/>
          <wp:effectExtent l="0" t="0" r="0" b="0"/>
          <wp:docPr id="140151458" name="Picture 1" descr="A logo for an air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51458" name="Picture 1" descr="A logo for an airpor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455420" cy="1455420"/>
                  </a:xfrm>
                  <a:prstGeom prst="rect">
                    <a:avLst/>
                  </a:prstGeom>
                </pic:spPr>
              </pic:pic>
            </a:graphicData>
          </a:graphic>
        </wp:inline>
      </w:drawing>
    </w:r>
    <w:r w:rsidR="00114130">
      <w:rPr>
        <w:noProof/>
      </w:rPr>
      <w:t xml:space="preserve">                                                                  </w:t>
    </w:r>
    <w:r>
      <w:rPr>
        <w:noProof/>
      </w:rPr>
      <w:t xml:space="preserve">                                            </w:t>
    </w:r>
    <w:r w:rsidR="00114130">
      <w:rPr>
        <w:noProof/>
      </w:rPr>
      <w:t xml:space="preserve"> </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E3718"/>
    <w:multiLevelType w:val="hybridMultilevel"/>
    <w:tmpl w:val="980A48CC"/>
    <w:lvl w:ilvl="0" w:tplc="0410000F">
      <w:start w:val="1"/>
      <w:numFmt w:val="decimal"/>
      <w:lvlText w:val="%1."/>
      <w:lvlJc w:val="left"/>
      <w:pPr>
        <w:ind w:left="34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EF1216B"/>
    <w:multiLevelType w:val="hybridMultilevel"/>
    <w:tmpl w:val="69D458E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65D60144"/>
    <w:multiLevelType w:val="hybridMultilevel"/>
    <w:tmpl w:val="7410EBCA"/>
    <w:lvl w:ilvl="0" w:tplc="B1EC1886">
      <w:start w:val="1"/>
      <w:numFmt w:val="bullet"/>
      <w:lvlText w:val=""/>
      <w:lvlJc w:val="left"/>
      <w:pPr>
        <w:ind w:left="550" w:hanging="360"/>
      </w:pPr>
      <w:rPr>
        <w:rFonts w:ascii="Symbol" w:hAnsi="Symbol" w:hint="default"/>
      </w:rPr>
    </w:lvl>
    <w:lvl w:ilvl="1" w:tplc="18090003" w:tentative="1">
      <w:start w:val="1"/>
      <w:numFmt w:val="bullet"/>
      <w:lvlText w:val="o"/>
      <w:lvlJc w:val="left"/>
      <w:pPr>
        <w:ind w:left="1270" w:hanging="360"/>
      </w:pPr>
      <w:rPr>
        <w:rFonts w:ascii="Courier New" w:hAnsi="Courier New" w:cs="Courier New" w:hint="default"/>
      </w:rPr>
    </w:lvl>
    <w:lvl w:ilvl="2" w:tplc="18090005" w:tentative="1">
      <w:start w:val="1"/>
      <w:numFmt w:val="bullet"/>
      <w:lvlText w:val=""/>
      <w:lvlJc w:val="left"/>
      <w:pPr>
        <w:ind w:left="1990" w:hanging="360"/>
      </w:pPr>
      <w:rPr>
        <w:rFonts w:ascii="Wingdings" w:hAnsi="Wingdings" w:hint="default"/>
      </w:rPr>
    </w:lvl>
    <w:lvl w:ilvl="3" w:tplc="18090001" w:tentative="1">
      <w:start w:val="1"/>
      <w:numFmt w:val="bullet"/>
      <w:lvlText w:val=""/>
      <w:lvlJc w:val="left"/>
      <w:pPr>
        <w:ind w:left="2710" w:hanging="360"/>
      </w:pPr>
      <w:rPr>
        <w:rFonts w:ascii="Symbol" w:hAnsi="Symbol" w:hint="default"/>
      </w:rPr>
    </w:lvl>
    <w:lvl w:ilvl="4" w:tplc="18090003" w:tentative="1">
      <w:start w:val="1"/>
      <w:numFmt w:val="bullet"/>
      <w:lvlText w:val="o"/>
      <w:lvlJc w:val="left"/>
      <w:pPr>
        <w:ind w:left="3430" w:hanging="360"/>
      </w:pPr>
      <w:rPr>
        <w:rFonts w:ascii="Courier New" w:hAnsi="Courier New" w:cs="Courier New" w:hint="default"/>
      </w:rPr>
    </w:lvl>
    <w:lvl w:ilvl="5" w:tplc="18090005" w:tentative="1">
      <w:start w:val="1"/>
      <w:numFmt w:val="bullet"/>
      <w:lvlText w:val=""/>
      <w:lvlJc w:val="left"/>
      <w:pPr>
        <w:ind w:left="4150" w:hanging="360"/>
      </w:pPr>
      <w:rPr>
        <w:rFonts w:ascii="Wingdings" w:hAnsi="Wingdings" w:hint="default"/>
      </w:rPr>
    </w:lvl>
    <w:lvl w:ilvl="6" w:tplc="18090001" w:tentative="1">
      <w:start w:val="1"/>
      <w:numFmt w:val="bullet"/>
      <w:lvlText w:val=""/>
      <w:lvlJc w:val="left"/>
      <w:pPr>
        <w:ind w:left="4870" w:hanging="360"/>
      </w:pPr>
      <w:rPr>
        <w:rFonts w:ascii="Symbol" w:hAnsi="Symbol" w:hint="default"/>
      </w:rPr>
    </w:lvl>
    <w:lvl w:ilvl="7" w:tplc="18090003" w:tentative="1">
      <w:start w:val="1"/>
      <w:numFmt w:val="bullet"/>
      <w:lvlText w:val="o"/>
      <w:lvlJc w:val="left"/>
      <w:pPr>
        <w:ind w:left="5590" w:hanging="360"/>
      </w:pPr>
      <w:rPr>
        <w:rFonts w:ascii="Courier New" w:hAnsi="Courier New" w:cs="Courier New" w:hint="default"/>
      </w:rPr>
    </w:lvl>
    <w:lvl w:ilvl="8" w:tplc="18090005" w:tentative="1">
      <w:start w:val="1"/>
      <w:numFmt w:val="bullet"/>
      <w:lvlText w:val=""/>
      <w:lvlJc w:val="left"/>
      <w:pPr>
        <w:ind w:left="6310" w:hanging="360"/>
      </w:pPr>
      <w:rPr>
        <w:rFonts w:ascii="Wingdings" w:hAnsi="Wingdings" w:hint="default"/>
      </w:rPr>
    </w:lvl>
  </w:abstractNum>
  <w:abstractNum w:abstractNumId="3" w15:restartNumberingAfterBreak="0">
    <w:nsid w:val="757C6C1A"/>
    <w:multiLevelType w:val="hybridMultilevel"/>
    <w:tmpl w:val="F39A26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12826327">
    <w:abstractNumId w:val="1"/>
  </w:num>
  <w:num w:numId="2" w16cid:durableId="36785073">
    <w:abstractNumId w:val="0"/>
  </w:num>
  <w:num w:numId="3" w16cid:durableId="218323065">
    <w:abstractNumId w:val="2"/>
  </w:num>
  <w:num w:numId="4" w16cid:durableId="8644457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7FD"/>
    <w:rsid w:val="00000B7A"/>
    <w:rsid w:val="00001B93"/>
    <w:rsid w:val="000042DD"/>
    <w:rsid w:val="000060BA"/>
    <w:rsid w:val="00010B18"/>
    <w:rsid w:val="00014843"/>
    <w:rsid w:val="00014E50"/>
    <w:rsid w:val="000165CF"/>
    <w:rsid w:val="00031FDB"/>
    <w:rsid w:val="00037CB9"/>
    <w:rsid w:val="00051E84"/>
    <w:rsid w:val="00075E31"/>
    <w:rsid w:val="000767DD"/>
    <w:rsid w:val="00094C05"/>
    <w:rsid w:val="0009755B"/>
    <w:rsid w:val="000A0F33"/>
    <w:rsid w:val="000A3A32"/>
    <w:rsid w:val="000B1D63"/>
    <w:rsid w:val="000B3530"/>
    <w:rsid w:val="000B6651"/>
    <w:rsid w:val="000B6E81"/>
    <w:rsid w:val="000D3C01"/>
    <w:rsid w:val="000D5756"/>
    <w:rsid w:val="000D7D64"/>
    <w:rsid w:val="000E0335"/>
    <w:rsid w:val="000E6952"/>
    <w:rsid w:val="000F0CA6"/>
    <w:rsid w:val="000F1A15"/>
    <w:rsid w:val="000F2701"/>
    <w:rsid w:val="000F6F60"/>
    <w:rsid w:val="00100337"/>
    <w:rsid w:val="00106888"/>
    <w:rsid w:val="00107D57"/>
    <w:rsid w:val="00112348"/>
    <w:rsid w:val="001129D2"/>
    <w:rsid w:val="00114130"/>
    <w:rsid w:val="00120E5E"/>
    <w:rsid w:val="00121A87"/>
    <w:rsid w:val="00125A83"/>
    <w:rsid w:val="0013179B"/>
    <w:rsid w:val="00136659"/>
    <w:rsid w:val="00137114"/>
    <w:rsid w:val="001407EC"/>
    <w:rsid w:val="00146551"/>
    <w:rsid w:val="001475A8"/>
    <w:rsid w:val="00153E57"/>
    <w:rsid w:val="00155B48"/>
    <w:rsid w:val="001568E9"/>
    <w:rsid w:val="00156AC4"/>
    <w:rsid w:val="00161E76"/>
    <w:rsid w:val="00182C5C"/>
    <w:rsid w:val="001915E6"/>
    <w:rsid w:val="00194A62"/>
    <w:rsid w:val="00194AAB"/>
    <w:rsid w:val="00196C13"/>
    <w:rsid w:val="001A270B"/>
    <w:rsid w:val="001A2B23"/>
    <w:rsid w:val="001B2E1A"/>
    <w:rsid w:val="001C46F0"/>
    <w:rsid w:val="001C7175"/>
    <w:rsid w:val="001E0EC2"/>
    <w:rsid w:val="001F11A4"/>
    <w:rsid w:val="001F3971"/>
    <w:rsid w:val="00207347"/>
    <w:rsid w:val="00217DC9"/>
    <w:rsid w:val="00221C77"/>
    <w:rsid w:val="002431C1"/>
    <w:rsid w:val="00243DE8"/>
    <w:rsid w:val="002477C0"/>
    <w:rsid w:val="00254B58"/>
    <w:rsid w:val="0026042D"/>
    <w:rsid w:val="00265EA2"/>
    <w:rsid w:val="00270684"/>
    <w:rsid w:val="0027384A"/>
    <w:rsid w:val="00277B10"/>
    <w:rsid w:val="00280790"/>
    <w:rsid w:val="00281014"/>
    <w:rsid w:val="00281CF8"/>
    <w:rsid w:val="00293A23"/>
    <w:rsid w:val="00293AF4"/>
    <w:rsid w:val="002A1715"/>
    <w:rsid w:val="002B3274"/>
    <w:rsid w:val="002B3AA6"/>
    <w:rsid w:val="002C46DF"/>
    <w:rsid w:val="002D366F"/>
    <w:rsid w:val="002E0F00"/>
    <w:rsid w:val="002E6B8A"/>
    <w:rsid w:val="002F2D8C"/>
    <w:rsid w:val="002F5787"/>
    <w:rsid w:val="0030182A"/>
    <w:rsid w:val="00312993"/>
    <w:rsid w:val="00313AED"/>
    <w:rsid w:val="00313BEE"/>
    <w:rsid w:val="003161F4"/>
    <w:rsid w:val="00317F0B"/>
    <w:rsid w:val="0032198C"/>
    <w:rsid w:val="00323F2E"/>
    <w:rsid w:val="00325023"/>
    <w:rsid w:val="003272F9"/>
    <w:rsid w:val="00330917"/>
    <w:rsid w:val="003314C3"/>
    <w:rsid w:val="00335A2E"/>
    <w:rsid w:val="0034648A"/>
    <w:rsid w:val="00353E07"/>
    <w:rsid w:val="0036617B"/>
    <w:rsid w:val="003705DA"/>
    <w:rsid w:val="00383867"/>
    <w:rsid w:val="00390847"/>
    <w:rsid w:val="00395178"/>
    <w:rsid w:val="003A228D"/>
    <w:rsid w:val="003A2BB0"/>
    <w:rsid w:val="003B048C"/>
    <w:rsid w:val="003B795C"/>
    <w:rsid w:val="003C36A9"/>
    <w:rsid w:val="003C54FC"/>
    <w:rsid w:val="003C68F4"/>
    <w:rsid w:val="003D1057"/>
    <w:rsid w:val="003D2825"/>
    <w:rsid w:val="003E10BE"/>
    <w:rsid w:val="003E137E"/>
    <w:rsid w:val="003E1E20"/>
    <w:rsid w:val="003F00DD"/>
    <w:rsid w:val="003F21E5"/>
    <w:rsid w:val="003F2EFB"/>
    <w:rsid w:val="00401B66"/>
    <w:rsid w:val="00402902"/>
    <w:rsid w:val="00407133"/>
    <w:rsid w:val="0041226C"/>
    <w:rsid w:val="00423AEF"/>
    <w:rsid w:val="004346DA"/>
    <w:rsid w:val="00435B2E"/>
    <w:rsid w:val="00447931"/>
    <w:rsid w:val="00453EC1"/>
    <w:rsid w:val="00477B69"/>
    <w:rsid w:val="00483455"/>
    <w:rsid w:val="004868A6"/>
    <w:rsid w:val="004870C4"/>
    <w:rsid w:val="00495211"/>
    <w:rsid w:val="004A6593"/>
    <w:rsid w:val="004A6B83"/>
    <w:rsid w:val="004B1293"/>
    <w:rsid w:val="004B2977"/>
    <w:rsid w:val="004C5E10"/>
    <w:rsid w:val="004D135D"/>
    <w:rsid w:val="004D292D"/>
    <w:rsid w:val="004D2D25"/>
    <w:rsid w:val="004E5992"/>
    <w:rsid w:val="004E70A7"/>
    <w:rsid w:val="0050067D"/>
    <w:rsid w:val="0050085C"/>
    <w:rsid w:val="00504770"/>
    <w:rsid w:val="005140BC"/>
    <w:rsid w:val="0052003D"/>
    <w:rsid w:val="00523B09"/>
    <w:rsid w:val="00531CAB"/>
    <w:rsid w:val="00541F6F"/>
    <w:rsid w:val="00543468"/>
    <w:rsid w:val="005475F8"/>
    <w:rsid w:val="00547C9F"/>
    <w:rsid w:val="00554051"/>
    <w:rsid w:val="0056354C"/>
    <w:rsid w:val="005737B9"/>
    <w:rsid w:val="0058514B"/>
    <w:rsid w:val="00586F13"/>
    <w:rsid w:val="005957DE"/>
    <w:rsid w:val="005A15CB"/>
    <w:rsid w:val="005B0F13"/>
    <w:rsid w:val="005B70DE"/>
    <w:rsid w:val="005C2323"/>
    <w:rsid w:val="005D1C72"/>
    <w:rsid w:val="005D3600"/>
    <w:rsid w:val="005D46A1"/>
    <w:rsid w:val="005E2068"/>
    <w:rsid w:val="005E2999"/>
    <w:rsid w:val="005E465C"/>
    <w:rsid w:val="005F02E7"/>
    <w:rsid w:val="005F3FE1"/>
    <w:rsid w:val="005F4257"/>
    <w:rsid w:val="005F5EA7"/>
    <w:rsid w:val="005F62C0"/>
    <w:rsid w:val="005F72B0"/>
    <w:rsid w:val="006033C3"/>
    <w:rsid w:val="006056F8"/>
    <w:rsid w:val="00613560"/>
    <w:rsid w:val="00613FCA"/>
    <w:rsid w:val="00620798"/>
    <w:rsid w:val="00624137"/>
    <w:rsid w:val="00624CF7"/>
    <w:rsid w:val="00624EF9"/>
    <w:rsid w:val="00627010"/>
    <w:rsid w:val="006416AE"/>
    <w:rsid w:val="00655E95"/>
    <w:rsid w:val="00662648"/>
    <w:rsid w:val="006640EF"/>
    <w:rsid w:val="00665074"/>
    <w:rsid w:val="00671BA9"/>
    <w:rsid w:val="006748B1"/>
    <w:rsid w:val="00692258"/>
    <w:rsid w:val="00697B9C"/>
    <w:rsid w:val="006C0B68"/>
    <w:rsid w:val="006C1EA2"/>
    <w:rsid w:val="006C4650"/>
    <w:rsid w:val="006C71BC"/>
    <w:rsid w:val="006C76E0"/>
    <w:rsid w:val="006D2B9D"/>
    <w:rsid w:val="006D72A1"/>
    <w:rsid w:val="006D72D9"/>
    <w:rsid w:val="006E17F5"/>
    <w:rsid w:val="006E1EB1"/>
    <w:rsid w:val="006F1722"/>
    <w:rsid w:val="006F1EDC"/>
    <w:rsid w:val="007044ED"/>
    <w:rsid w:val="00711C55"/>
    <w:rsid w:val="00711CE4"/>
    <w:rsid w:val="007167B7"/>
    <w:rsid w:val="00725888"/>
    <w:rsid w:val="007324CE"/>
    <w:rsid w:val="00734A3C"/>
    <w:rsid w:val="00736661"/>
    <w:rsid w:val="00745E5B"/>
    <w:rsid w:val="00751D9C"/>
    <w:rsid w:val="00756F9F"/>
    <w:rsid w:val="00761ED1"/>
    <w:rsid w:val="007A5238"/>
    <w:rsid w:val="007B23F0"/>
    <w:rsid w:val="007B5EB5"/>
    <w:rsid w:val="007B786B"/>
    <w:rsid w:val="007B7A87"/>
    <w:rsid w:val="007E2185"/>
    <w:rsid w:val="007E2913"/>
    <w:rsid w:val="007E2DE1"/>
    <w:rsid w:val="007E7F80"/>
    <w:rsid w:val="007F0889"/>
    <w:rsid w:val="007F301C"/>
    <w:rsid w:val="007F6D69"/>
    <w:rsid w:val="00800F38"/>
    <w:rsid w:val="00801BEC"/>
    <w:rsid w:val="008050CB"/>
    <w:rsid w:val="0081355E"/>
    <w:rsid w:val="00823D04"/>
    <w:rsid w:val="0083476C"/>
    <w:rsid w:val="0084744C"/>
    <w:rsid w:val="0085049A"/>
    <w:rsid w:val="00855142"/>
    <w:rsid w:val="008625DA"/>
    <w:rsid w:val="00875E1E"/>
    <w:rsid w:val="008831DB"/>
    <w:rsid w:val="00884ACB"/>
    <w:rsid w:val="008A3D45"/>
    <w:rsid w:val="008A7BE1"/>
    <w:rsid w:val="008B5DAC"/>
    <w:rsid w:val="008C0033"/>
    <w:rsid w:val="008C385A"/>
    <w:rsid w:val="008C3ADB"/>
    <w:rsid w:val="008C42FB"/>
    <w:rsid w:val="008C54EC"/>
    <w:rsid w:val="008D6729"/>
    <w:rsid w:val="008E47E2"/>
    <w:rsid w:val="008E7700"/>
    <w:rsid w:val="008F4720"/>
    <w:rsid w:val="008F6020"/>
    <w:rsid w:val="00902AF3"/>
    <w:rsid w:val="00903C2D"/>
    <w:rsid w:val="00904F6B"/>
    <w:rsid w:val="009109A7"/>
    <w:rsid w:val="00913BCA"/>
    <w:rsid w:val="00914A6F"/>
    <w:rsid w:val="00917BA3"/>
    <w:rsid w:val="009257D5"/>
    <w:rsid w:val="00930D9C"/>
    <w:rsid w:val="00934E0D"/>
    <w:rsid w:val="009374CA"/>
    <w:rsid w:val="00941650"/>
    <w:rsid w:val="00945768"/>
    <w:rsid w:val="00945A50"/>
    <w:rsid w:val="00950940"/>
    <w:rsid w:val="00953413"/>
    <w:rsid w:val="009538BC"/>
    <w:rsid w:val="009610D4"/>
    <w:rsid w:val="00995B49"/>
    <w:rsid w:val="009A02A2"/>
    <w:rsid w:val="009A0CE3"/>
    <w:rsid w:val="009A379F"/>
    <w:rsid w:val="009B33A0"/>
    <w:rsid w:val="009B4864"/>
    <w:rsid w:val="009B7041"/>
    <w:rsid w:val="009D68E3"/>
    <w:rsid w:val="009E0FF4"/>
    <w:rsid w:val="009E4653"/>
    <w:rsid w:val="009E65A1"/>
    <w:rsid w:val="009E70EE"/>
    <w:rsid w:val="009F066B"/>
    <w:rsid w:val="009F7BC7"/>
    <w:rsid w:val="00A06C7E"/>
    <w:rsid w:val="00A1623E"/>
    <w:rsid w:val="00A17F10"/>
    <w:rsid w:val="00A236E7"/>
    <w:rsid w:val="00A25A11"/>
    <w:rsid w:val="00A27289"/>
    <w:rsid w:val="00A27964"/>
    <w:rsid w:val="00A419AE"/>
    <w:rsid w:val="00A4556A"/>
    <w:rsid w:val="00A5049B"/>
    <w:rsid w:val="00A50FB4"/>
    <w:rsid w:val="00A51DCA"/>
    <w:rsid w:val="00A54B09"/>
    <w:rsid w:val="00A56C03"/>
    <w:rsid w:val="00A654A0"/>
    <w:rsid w:val="00A72D52"/>
    <w:rsid w:val="00A82DD0"/>
    <w:rsid w:val="00A87652"/>
    <w:rsid w:val="00A97658"/>
    <w:rsid w:val="00AA0983"/>
    <w:rsid w:val="00AB0846"/>
    <w:rsid w:val="00AB4856"/>
    <w:rsid w:val="00AB7997"/>
    <w:rsid w:val="00AC69AA"/>
    <w:rsid w:val="00AE13CB"/>
    <w:rsid w:val="00AE1830"/>
    <w:rsid w:val="00AF17FD"/>
    <w:rsid w:val="00AF4147"/>
    <w:rsid w:val="00B01243"/>
    <w:rsid w:val="00B01564"/>
    <w:rsid w:val="00B062F0"/>
    <w:rsid w:val="00B107B8"/>
    <w:rsid w:val="00B25FAF"/>
    <w:rsid w:val="00B47668"/>
    <w:rsid w:val="00B500CA"/>
    <w:rsid w:val="00B63269"/>
    <w:rsid w:val="00B66C67"/>
    <w:rsid w:val="00B83DCC"/>
    <w:rsid w:val="00B8706B"/>
    <w:rsid w:val="00B93D32"/>
    <w:rsid w:val="00B94117"/>
    <w:rsid w:val="00B95231"/>
    <w:rsid w:val="00BA02AB"/>
    <w:rsid w:val="00BA2E78"/>
    <w:rsid w:val="00BA7B61"/>
    <w:rsid w:val="00BB3698"/>
    <w:rsid w:val="00BB5063"/>
    <w:rsid w:val="00BC523A"/>
    <w:rsid w:val="00BC52CF"/>
    <w:rsid w:val="00BD2EA8"/>
    <w:rsid w:val="00BE0939"/>
    <w:rsid w:val="00BE38A8"/>
    <w:rsid w:val="00BE48C8"/>
    <w:rsid w:val="00BF14D9"/>
    <w:rsid w:val="00BF42A4"/>
    <w:rsid w:val="00BF48BB"/>
    <w:rsid w:val="00C00613"/>
    <w:rsid w:val="00C020B5"/>
    <w:rsid w:val="00C058E0"/>
    <w:rsid w:val="00C34F19"/>
    <w:rsid w:val="00C4101D"/>
    <w:rsid w:val="00C45593"/>
    <w:rsid w:val="00C52C39"/>
    <w:rsid w:val="00C54364"/>
    <w:rsid w:val="00C566E9"/>
    <w:rsid w:val="00C570DC"/>
    <w:rsid w:val="00C57432"/>
    <w:rsid w:val="00C6486C"/>
    <w:rsid w:val="00C81C75"/>
    <w:rsid w:val="00C83F96"/>
    <w:rsid w:val="00C847C6"/>
    <w:rsid w:val="00C87C0D"/>
    <w:rsid w:val="00C96BD8"/>
    <w:rsid w:val="00CA5273"/>
    <w:rsid w:val="00CB2E25"/>
    <w:rsid w:val="00CC18F7"/>
    <w:rsid w:val="00CC20DA"/>
    <w:rsid w:val="00CC3A7D"/>
    <w:rsid w:val="00CD34BB"/>
    <w:rsid w:val="00CD465D"/>
    <w:rsid w:val="00CD503E"/>
    <w:rsid w:val="00CD6E1B"/>
    <w:rsid w:val="00CE102F"/>
    <w:rsid w:val="00CF1DB1"/>
    <w:rsid w:val="00CF2D6D"/>
    <w:rsid w:val="00CF74E3"/>
    <w:rsid w:val="00CF7871"/>
    <w:rsid w:val="00CF7DA1"/>
    <w:rsid w:val="00D009B0"/>
    <w:rsid w:val="00D04969"/>
    <w:rsid w:val="00D06A23"/>
    <w:rsid w:val="00D24A8B"/>
    <w:rsid w:val="00D4115F"/>
    <w:rsid w:val="00D42D2E"/>
    <w:rsid w:val="00D4784A"/>
    <w:rsid w:val="00D47F43"/>
    <w:rsid w:val="00D50DC4"/>
    <w:rsid w:val="00D52649"/>
    <w:rsid w:val="00D53A84"/>
    <w:rsid w:val="00D56195"/>
    <w:rsid w:val="00D624DF"/>
    <w:rsid w:val="00D626BF"/>
    <w:rsid w:val="00D62B40"/>
    <w:rsid w:val="00D63889"/>
    <w:rsid w:val="00D83333"/>
    <w:rsid w:val="00D90046"/>
    <w:rsid w:val="00D90D70"/>
    <w:rsid w:val="00D94EC1"/>
    <w:rsid w:val="00DA19E3"/>
    <w:rsid w:val="00DA3CC9"/>
    <w:rsid w:val="00DA4C8A"/>
    <w:rsid w:val="00DB7F6D"/>
    <w:rsid w:val="00DC1428"/>
    <w:rsid w:val="00DC1B60"/>
    <w:rsid w:val="00DC53B4"/>
    <w:rsid w:val="00DD09E2"/>
    <w:rsid w:val="00DD1D53"/>
    <w:rsid w:val="00DF1D8C"/>
    <w:rsid w:val="00DF250E"/>
    <w:rsid w:val="00E02503"/>
    <w:rsid w:val="00E056EA"/>
    <w:rsid w:val="00E05E25"/>
    <w:rsid w:val="00E0721E"/>
    <w:rsid w:val="00E17947"/>
    <w:rsid w:val="00E34060"/>
    <w:rsid w:val="00E403E9"/>
    <w:rsid w:val="00E41B21"/>
    <w:rsid w:val="00E6142D"/>
    <w:rsid w:val="00E62C0C"/>
    <w:rsid w:val="00E6535F"/>
    <w:rsid w:val="00E7703A"/>
    <w:rsid w:val="00E845FF"/>
    <w:rsid w:val="00E84A3C"/>
    <w:rsid w:val="00E960A5"/>
    <w:rsid w:val="00E9678C"/>
    <w:rsid w:val="00EA2B8B"/>
    <w:rsid w:val="00EA6837"/>
    <w:rsid w:val="00EA7663"/>
    <w:rsid w:val="00EB2AF7"/>
    <w:rsid w:val="00EC0242"/>
    <w:rsid w:val="00EC2CF1"/>
    <w:rsid w:val="00EC47C8"/>
    <w:rsid w:val="00ED1201"/>
    <w:rsid w:val="00EE3365"/>
    <w:rsid w:val="00EE5DAC"/>
    <w:rsid w:val="00F16328"/>
    <w:rsid w:val="00F166E9"/>
    <w:rsid w:val="00F21E2F"/>
    <w:rsid w:val="00F303EE"/>
    <w:rsid w:val="00F34B31"/>
    <w:rsid w:val="00F35053"/>
    <w:rsid w:val="00F35BC9"/>
    <w:rsid w:val="00F415CD"/>
    <w:rsid w:val="00F43272"/>
    <w:rsid w:val="00F5079E"/>
    <w:rsid w:val="00F7511B"/>
    <w:rsid w:val="00F8576F"/>
    <w:rsid w:val="00F87158"/>
    <w:rsid w:val="00F923D1"/>
    <w:rsid w:val="00FA4F23"/>
    <w:rsid w:val="00FC296B"/>
    <w:rsid w:val="00FC71D6"/>
    <w:rsid w:val="00FF7C6A"/>
    <w:rsid w:val="019A2491"/>
    <w:rsid w:val="01AED979"/>
    <w:rsid w:val="026422BA"/>
    <w:rsid w:val="03020C35"/>
    <w:rsid w:val="03090EA4"/>
    <w:rsid w:val="038C5CBA"/>
    <w:rsid w:val="05EE893B"/>
    <w:rsid w:val="064BBE70"/>
    <w:rsid w:val="07985167"/>
    <w:rsid w:val="09B5BD79"/>
    <w:rsid w:val="0A05A8E4"/>
    <w:rsid w:val="0A7BACA0"/>
    <w:rsid w:val="0B1B9466"/>
    <w:rsid w:val="1024FEFD"/>
    <w:rsid w:val="10783C66"/>
    <w:rsid w:val="113AACA8"/>
    <w:rsid w:val="114AE976"/>
    <w:rsid w:val="1153E777"/>
    <w:rsid w:val="11667526"/>
    <w:rsid w:val="12E6B9D7"/>
    <w:rsid w:val="13F5F851"/>
    <w:rsid w:val="14114D72"/>
    <w:rsid w:val="15CDADFC"/>
    <w:rsid w:val="160D9EC6"/>
    <w:rsid w:val="1620F965"/>
    <w:rsid w:val="17BA2AFA"/>
    <w:rsid w:val="18C0CAA1"/>
    <w:rsid w:val="1B0B6B53"/>
    <w:rsid w:val="1C1A1415"/>
    <w:rsid w:val="1CBFE8E7"/>
    <w:rsid w:val="1F4E4D4B"/>
    <w:rsid w:val="1F931559"/>
    <w:rsid w:val="1F95D494"/>
    <w:rsid w:val="1FD08074"/>
    <w:rsid w:val="2115BD5D"/>
    <w:rsid w:val="219C9370"/>
    <w:rsid w:val="2350EFEB"/>
    <w:rsid w:val="24846B9B"/>
    <w:rsid w:val="2583884B"/>
    <w:rsid w:val="25894EAE"/>
    <w:rsid w:val="266AEFAD"/>
    <w:rsid w:val="271C50CD"/>
    <w:rsid w:val="2739783D"/>
    <w:rsid w:val="27CC9099"/>
    <w:rsid w:val="2A75097F"/>
    <w:rsid w:val="2B6D037A"/>
    <w:rsid w:val="2BA20ED8"/>
    <w:rsid w:val="2BB4907B"/>
    <w:rsid w:val="2C587004"/>
    <w:rsid w:val="2FA3BB97"/>
    <w:rsid w:val="30549602"/>
    <w:rsid w:val="3137FC92"/>
    <w:rsid w:val="3208A53C"/>
    <w:rsid w:val="33BDA6F3"/>
    <w:rsid w:val="33F7FFDA"/>
    <w:rsid w:val="34B88077"/>
    <w:rsid w:val="37E82DB5"/>
    <w:rsid w:val="38696568"/>
    <w:rsid w:val="3907BAA5"/>
    <w:rsid w:val="3B832DA0"/>
    <w:rsid w:val="3BD2A1CB"/>
    <w:rsid w:val="3DC6CB11"/>
    <w:rsid w:val="3E4EC419"/>
    <w:rsid w:val="3E65E654"/>
    <w:rsid w:val="3F497315"/>
    <w:rsid w:val="4093024C"/>
    <w:rsid w:val="4397109B"/>
    <w:rsid w:val="43FA74A9"/>
    <w:rsid w:val="440BAD51"/>
    <w:rsid w:val="46271980"/>
    <w:rsid w:val="476B901A"/>
    <w:rsid w:val="480D1279"/>
    <w:rsid w:val="486B966C"/>
    <w:rsid w:val="48D635CA"/>
    <w:rsid w:val="49CEB2B1"/>
    <w:rsid w:val="4BA78EBF"/>
    <w:rsid w:val="4CC15B03"/>
    <w:rsid w:val="4EDD9687"/>
    <w:rsid w:val="513840E6"/>
    <w:rsid w:val="51EF2A33"/>
    <w:rsid w:val="523AB0D7"/>
    <w:rsid w:val="53A8FDBE"/>
    <w:rsid w:val="54E96C80"/>
    <w:rsid w:val="54FC6BB1"/>
    <w:rsid w:val="55725199"/>
    <w:rsid w:val="57A108CC"/>
    <w:rsid w:val="59FA3C18"/>
    <w:rsid w:val="5AC46A10"/>
    <w:rsid w:val="5AF2AC44"/>
    <w:rsid w:val="5B971720"/>
    <w:rsid w:val="5BAF3686"/>
    <w:rsid w:val="5BE1C1FE"/>
    <w:rsid w:val="5CE176B1"/>
    <w:rsid w:val="5D7D637E"/>
    <w:rsid w:val="5DFAF5F8"/>
    <w:rsid w:val="5F000B82"/>
    <w:rsid w:val="5F0847B7"/>
    <w:rsid w:val="6092800D"/>
    <w:rsid w:val="60D5A1F7"/>
    <w:rsid w:val="60F8FB20"/>
    <w:rsid w:val="615F7417"/>
    <w:rsid w:val="618FB0FD"/>
    <w:rsid w:val="61B2871D"/>
    <w:rsid w:val="62ED502A"/>
    <w:rsid w:val="6415A9B4"/>
    <w:rsid w:val="670B1D67"/>
    <w:rsid w:val="683C0A56"/>
    <w:rsid w:val="6D7BB890"/>
    <w:rsid w:val="6DE157CD"/>
    <w:rsid w:val="6EE062EA"/>
    <w:rsid w:val="7360E441"/>
    <w:rsid w:val="744BC481"/>
    <w:rsid w:val="74BD18C3"/>
    <w:rsid w:val="74C00A2E"/>
    <w:rsid w:val="74E4E756"/>
    <w:rsid w:val="75AA1D90"/>
    <w:rsid w:val="7951819D"/>
    <w:rsid w:val="7A1A730F"/>
    <w:rsid w:val="7B58C051"/>
    <w:rsid w:val="7C9FC141"/>
    <w:rsid w:val="7D4DF43E"/>
    <w:rsid w:val="7D665252"/>
    <w:rsid w:val="7E19A355"/>
    <w:rsid w:val="7E1A626E"/>
    <w:rsid w:val="7ECF919B"/>
    <w:rsid w:val="7FEE88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A9FB4"/>
  <w15:chartTrackingRefBased/>
  <w15:docId w15:val="{8064915A-5FEE-4A6F-A60F-C86151F4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ullet List Paragraph Char,Lettre d'introduction Char,Numbered paragraph 1 Char,1st level - Bullet List Paragraph Char,Heading 4 bullet Char,List Paragraph1 Char,lp1 Char,Heading table Char,Paragraph 1 Char,Equipment Char"/>
    <w:basedOn w:val="DefaultParagraphFont"/>
    <w:link w:val="ListParagraph"/>
    <w:uiPriority w:val="34"/>
    <w:qFormat/>
    <w:locked/>
    <w:rsid w:val="00AF17FD"/>
    <w:rPr>
      <w:rFonts w:ascii="Calibri" w:hAnsi="Calibri" w:cs="Calibri"/>
    </w:rPr>
  </w:style>
  <w:style w:type="paragraph" w:styleId="ListParagraph">
    <w:name w:val="List Paragraph"/>
    <w:aliases w:val="Bullet List Paragraph,Lettre d'introduction,Numbered paragraph 1,1st level - Bullet List Paragraph,Heading 4 bullet,List Paragraph1,lp1,Heading table,Paragraph 1,Equipment,Figure_name,Numbered Indented Text,RFP SUB Points"/>
    <w:basedOn w:val="Normal"/>
    <w:link w:val="ListParagraphChar"/>
    <w:uiPriority w:val="34"/>
    <w:qFormat/>
    <w:rsid w:val="00AF17FD"/>
    <w:pPr>
      <w:spacing w:after="0" w:line="240" w:lineRule="auto"/>
      <w:ind w:left="720"/>
    </w:pPr>
    <w:rPr>
      <w:rFonts w:ascii="Calibri" w:hAnsi="Calibri" w:cs="Calibri"/>
    </w:rPr>
  </w:style>
  <w:style w:type="paragraph" w:styleId="NoSpacing">
    <w:name w:val="No Spacing"/>
    <w:uiPriority w:val="1"/>
    <w:qFormat/>
    <w:rsid w:val="00AF17FD"/>
    <w:pPr>
      <w:spacing w:after="0" w:line="240" w:lineRule="auto"/>
    </w:pPr>
  </w:style>
  <w:style w:type="table" w:styleId="TableGrid">
    <w:name w:val="Table Grid"/>
    <w:basedOn w:val="TableNormal"/>
    <w:uiPriority w:val="39"/>
    <w:rsid w:val="00313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4655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146551"/>
    <w:rPr>
      <w:color w:val="0000FF"/>
      <w:u w:val="single"/>
    </w:rPr>
  </w:style>
  <w:style w:type="character" w:styleId="CommentReference">
    <w:name w:val="annotation reference"/>
    <w:basedOn w:val="DefaultParagraphFont"/>
    <w:uiPriority w:val="99"/>
    <w:semiHidden/>
    <w:unhideWhenUsed/>
    <w:rsid w:val="00194A62"/>
    <w:rPr>
      <w:sz w:val="16"/>
      <w:szCs w:val="16"/>
    </w:rPr>
  </w:style>
  <w:style w:type="paragraph" w:styleId="CommentText">
    <w:name w:val="annotation text"/>
    <w:basedOn w:val="Normal"/>
    <w:link w:val="CommentTextChar"/>
    <w:uiPriority w:val="99"/>
    <w:unhideWhenUsed/>
    <w:rsid w:val="00194A62"/>
    <w:pPr>
      <w:spacing w:line="240" w:lineRule="auto"/>
    </w:pPr>
    <w:rPr>
      <w:sz w:val="20"/>
      <w:szCs w:val="20"/>
    </w:rPr>
  </w:style>
  <w:style w:type="character" w:customStyle="1" w:styleId="CommentTextChar">
    <w:name w:val="Comment Text Char"/>
    <w:basedOn w:val="DefaultParagraphFont"/>
    <w:link w:val="CommentText"/>
    <w:uiPriority w:val="99"/>
    <w:rsid w:val="00194A62"/>
    <w:rPr>
      <w:sz w:val="20"/>
      <w:szCs w:val="20"/>
    </w:rPr>
  </w:style>
  <w:style w:type="paragraph" w:styleId="CommentSubject">
    <w:name w:val="annotation subject"/>
    <w:basedOn w:val="CommentText"/>
    <w:next w:val="CommentText"/>
    <w:link w:val="CommentSubjectChar"/>
    <w:uiPriority w:val="99"/>
    <w:semiHidden/>
    <w:unhideWhenUsed/>
    <w:rsid w:val="00194A62"/>
    <w:rPr>
      <w:b/>
      <w:bCs/>
    </w:rPr>
  </w:style>
  <w:style w:type="character" w:customStyle="1" w:styleId="CommentSubjectChar">
    <w:name w:val="Comment Subject Char"/>
    <w:basedOn w:val="CommentTextChar"/>
    <w:link w:val="CommentSubject"/>
    <w:uiPriority w:val="99"/>
    <w:semiHidden/>
    <w:rsid w:val="00194A62"/>
    <w:rPr>
      <w:b/>
      <w:bCs/>
      <w:sz w:val="20"/>
      <w:szCs w:val="20"/>
    </w:rPr>
  </w:style>
  <w:style w:type="paragraph" w:styleId="Revision">
    <w:name w:val="Revision"/>
    <w:hidden/>
    <w:uiPriority w:val="99"/>
    <w:semiHidden/>
    <w:rsid w:val="00BC52CF"/>
    <w:pPr>
      <w:spacing w:after="0" w:line="240" w:lineRule="auto"/>
    </w:pPr>
  </w:style>
  <w:style w:type="paragraph" w:styleId="Header">
    <w:name w:val="header"/>
    <w:basedOn w:val="Normal"/>
    <w:link w:val="HeaderChar"/>
    <w:uiPriority w:val="99"/>
    <w:unhideWhenUsed/>
    <w:rsid w:val="001141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130"/>
  </w:style>
  <w:style w:type="paragraph" w:styleId="Footer">
    <w:name w:val="footer"/>
    <w:basedOn w:val="Normal"/>
    <w:link w:val="FooterChar"/>
    <w:uiPriority w:val="99"/>
    <w:unhideWhenUsed/>
    <w:rsid w:val="001141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130"/>
  </w:style>
  <w:style w:type="character" w:customStyle="1" w:styleId="ui-provider">
    <w:name w:val="ui-provider"/>
    <w:basedOn w:val="DefaultParagraphFont"/>
    <w:rsid w:val="00FC2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562710">
      <w:bodyDiv w:val="1"/>
      <w:marLeft w:val="0"/>
      <w:marRight w:val="0"/>
      <w:marTop w:val="0"/>
      <w:marBottom w:val="0"/>
      <w:divBdr>
        <w:top w:val="none" w:sz="0" w:space="0" w:color="auto"/>
        <w:left w:val="none" w:sz="0" w:space="0" w:color="auto"/>
        <w:bottom w:val="none" w:sz="0" w:space="0" w:color="auto"/>
        <w:right w:val="none" w:sz="0" w:space="0" w:color="auto"/>
      </w:divBdr>
    </w:div>
    <w:div w:id="453794975">
      <w:bodyDiv w:val="1"/>
      <w:marLeft w:val="0"/>
      <w:marRight w:val="0"/>
      <w:marTop w:val="0"/>
      <w:marBottom w:val="0"/>
      <w:divBdr>
        <w:top w:val="none" w:sz="0" w:space="0" w:color="auto"/>
        <w:left w:val="none" w:sz="0" w:space="0" w:color="auto"/>
        <w:bottom w:val="none" w:sz="0" w:space="0" w:color="auto"/>
        <w:right w:val="none" w:sz="0" w:space="0" w:color="auto"/>
      </w:divBdr>
    </w:div>
    <w:div w:id="1407914736">
      <w:bodyDiv w:val="1"/>
      <w:marLeft w:val="0"/>
      <w:marRight w:val="0"/>
      <w:marTop w:val="0"/>
      <w:marBottom w:val="0"/>
      <w:divBdr>
        <w:top w:val="none" w:sz="0" w:space="0" w:color="auto"/>
        <w:left w:val="none" w:sz="0" w:space="0" w:color="auto"/>
        <w:bottom w:val="none" w:sz="0" w:space="0" w:color="auto"/>
        <w:right w:val="none" w:sz="0" w:space="0" w:color="auto"/>
      </w:divBdr>
    </w:div>
    <w:div w:id="198052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yanair.italy@aviareps.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png@01D9FC55.E1481E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51BE91AE6B684C82F73176FD9C973F" ma:contentTypeVersion="15" ma:contentTypeDescription="Creare un nuovo documento." ma:contentTypeScope="" ma:versionID="9341402c83767ba8f108dba978846277">
  <xsd:schema xmlns:xsd="http://www.w3.org/2001/XMLSchema" xmlns:xs="http://www.w3.org/2001/XMLSchema" xmlns:p="http://schemas.microsoft.com/office/2006/metadata/properties" xmlns:ns2="fff256bd-e0d0-40e0-af74-79203734d4f3" xmlns:ns3="28f84c01-7ce9-469f-9550-7fa21ac71479" xmlns:ns4="1f6aae19-3903-40d9-9e62-b83490ce0cf1" targetNamespace="http://schemas.microsoft.com/office/2006/metadata/properties" ma:root="true" ma:fieldsID="4c33b3d75be657f00f6585d27a822ffe" ns2:_="" ns3:_="" ns4:_="">
    <xsd:import namespace="fff256bd-e0d0-40e0-af74-79203734d4f3"/>
    <xsd:import namespace="28f84c01-7ce9-469f-9550-7fa21ac71479"/>
    <xsd:import namespace="1f6aae19-3903-40d9-9e62-b83490ce0c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256bd-e0d0-40e0-af74-79203734d4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733622ca-e64d-4682-8dc7-2a78966e93b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f84c01-7ce9-469f-9550-7fa21ac714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3e72a-475a-47d3-bd56-34c6e90786ac}" ma:internalName="TaxCatchAll" ma:showField="CatchAllData" ma:web="28f84c01-7ce9-469f-9550-7fa21ac714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6aae19-3903-40d9-9e62-b83490ce0cf1" elementFormDefault="qualified">
    <xsd:import namespace="http://schemas.microsoft.com/office/2006/documentManagement/types"/>
    <xsd:import namespace="http://schemas.microsoft.com/office/infopath/2007/PartnerControls"/>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8f84c01-7ce9-469f-9550-7fa21ac71479" xsi:nil="true"/>
    <lcf76f155ced4ddcb4097134ff3c332f xmlns="fff256bd-e0d0-40e0-af74-79203734d4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0B5DC1-EE69-4972-B476-ACED5FF2AA6D}"/>
</file>

<file path=customXml/itemProps2.xml><?xml version="1.0" encoding="utf-8"?>
<ds:datastoreItem xmlns:ds="http://schemas.openxmlformats.org/officeDocument/2006/customXml" ds:itemID="{2EC28C9A-0675-4B60-A300-A6E62E32F534}">
  <ds:schemaRefs>
    <ds:schemaRef ds:uri="http://schemas.microsoft.com/sharepoint/v3/contenttype/forms"/>
  </ds:schemaRefs>
</ds:datastoreItem>
</file>

<file path=customXml/itemProps3.xml><?xml version="1.0" encoding="utf-8"?>
<ds:datastoreItem xmlns:ds="http://schemas.openxmlformats.org/officeDocument/2006/customXml" ds:itemID="{FE994736-2F90-443D-96C7-F3009046A7F3}">
  <ds:schemaRefs>
    <ds:schemaRef ds:uri="http://schemas.microsoft.com/office/2006/metadata/properties"/>
    <ds:schemaRef ds:uri="http://schemas.microsoft.com/office/infopath/2007/PartnerControls"/>
    <ds:schemaRef ds:uri="28f84c01-7ce9-469f-9550-7fa21ac71479"/>
    <ds:schemaRef ds:uri="fff256bd-e0d0-40e0-af74-79203734d4f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Ryanair</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Kirwan, Jade</dc:creator>
  <cp:keywords/>
  <dc:description/>
  <cp:lastModifiedBy>Marco Castaldi</cp:lastModifiedBy>
  <cp:revision>10</cp:revision>
  <cp:lastPrinted>2024-06-13T10:13:00Z</cp:lastPrinted>
  <dcterms:created xsi:type="dcterms:W3CDTF">2024-06-17T17:04:00Z</dcterms:created>
  <dcterms:modified xsi:type="dcterms:W3CDTF">2024-06-18T08:17:00Z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0x0101006451BE91AE6B684C82F73176FD9C973F</vt:lpwstr>
  </property>
  <property fmtid="{D5CDD505-2E9C-101B-9397-08002B2CF9AE}" pid="3" name="MediaServiceImageTags">
    <vt:lpwstr/>
  </property>
</Properties>
</file>